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78" w:rsidRPr="00573078" w:rsidRDefault="00573078" w:rsidP="005730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>,</w:t>
      </w:r>
    </w:p>
    <w:p w:rsidR="00573078" w:rsidRPr="00573078" w:rsidRDefault="00573078" w:rsidP="005730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3078">
        <w:rPr>
          <w:rFonts w:ascii="Times New Roman" w:hAnsi="Times New Roman" w:cs="Times New Roman"/>
          <w:b/>
          <w:sz w:val="24"/>
          <w:szCs w:val="24"/>
        </w:rPr>
        <w:t>Primaria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 COMUNEI</w:t>
      </w:r>
      <w:proofErr w:type="gram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GURA VAII</w:t>
      </w:r>
    </w:p>
    <w:p w:rsidR="00573078" w:rsidRPr="00180B97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/a 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80B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_________________________, nr. 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Bacau </w:t>
      </w:r>
      <w:r w:rsidRPr="00180B97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80B97">
        <w:rPr>
          <w:rFonts w:ascii="Times New Roman" w:hAnsi="Times New Roman" w:cs="Times New Roman"/>
          <w:sz w:val="24"/>
          <w:szCs w:val="24"/>
        </w:rPr>
        <w:t xml:space="preserve">PF/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 xml:space="preserve">PFA/II / </w:t>
      </w:r>
      <w:r w:rsidRPr="00180B97">
        <w:rPr>
          <w:rFonts w:ascii="Times New Roman" w:hAnsi="Times New Roman" w:cs="Times New Roman"/>
          <w:sz w:val="24"/>
          <w:szCs w:val="24"/>
        </w:rPr>
        <w:t>PJ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CUI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</w:p>
    <w:p w:rsidR="00573078" w:rsidRPr="00566F5F" w:rsidRDefault="00573078" w:rsidP="005730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F5F">
        <w:rPr>
          <w:rFonts w:ascii="Times New Roman" w:hAnsi="Times New Roman" w:cs="Times New Roman"/>
          <w:b/>
          <w:sz w:val="24"/>
          <w:szCs w:val="24"/>
        </w:rPr>
        <w:t>CERERE DE A</w:t>
      </w:r>
      <w:r>
        <w:rPr>
          <w:rFonts w:ascii="Times New Roman" w:hAnsi="Times New Roman" w:cs="Times New Roman"/>
          <w:b/>
          <w:sz w:val="24"/>
          <w:szCs w:val="24"/>
        </w:rPr>
        <w:t>TRIBUIRE DIRECTĂ PENTRU II, PFA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6F5F">
        <w:rPr>
          <w:rFonts w:ascii="Times New Roman" w:hAnsi="Times New Roman" w:cs="Times New Roman"/>
          <w:b/>
          <w:sz w:val="24"/>
          <w:szCs w:val="24"/>
        </w:rPr>
        <w:t xml:space="preserve"> ASOCIATII</w:t>
      </w:r>
      <w:proofErr w:type="gramEnd"/>
    </w:p>
    <w:p w:rsidR="00573078" w:rsidRPr="00180B97" w:rsidRDefault="00573078" w:rsidP="005730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B9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păşunilor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Vaii,judetul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Bacau.</w:t>
      </w:r>
    </w:p>
    <w:p w:rsidR="00573078" w:rsidRPr="00180B97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Arăt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_____________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solicit o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_______</w:t>
      </w:r>
      <w:proofErr w:type="gramStart"/>
      <w:r w:rsidRPr="00180B97">
        <w:rPr>
          <w:rFonts w:ascii="Times New Roman" w:hAnsi="Times New Roman" w:cs="Times New Roman"/>
          <w:sz w:val="24"/>
          <w:szCs w:val="24"/>
        </w:rPr>
        <w:t>ha ,</w:t>
      </w:r>
      <w:proofErr w:type="gram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păşune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in sat __________________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73078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>:</w:t>
      </w:r>
    </w:p>
    <w:p w:rsidR="00573078" w:rsidRPr="00573078" w:rsidRDefault="00573078" w:rsidP="005730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Declaraţie</w:t>
      </w:r>
      <w:proofErr w:type="spellEnd"/>
      <w:proofErr w:type="gram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renunţare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la contract - tip -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fermierii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contracte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inca</w:t>
      </w:r>
      <w:proofErr w:type="spellEnd"/>
      <w:r w:rsidRPr="0057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078">
        <w:rPr>
          <w:rFonts w:ascii="Times New Roman" w:hAnsi="Times New Roman" w:cs="Times New Roman"/>
          <w:b/>
          <w:sz w:val="24"/>
          <w:szCs w:val="24"/>
        </w:rPr>
        <w:t>valabile</w:t>
      </w:r>
      <w:proofErr w:type="spellEnd"/>
    </w:p>
    <w:p w:rsidR="00573078" w:rsidRPr="00573078" w:rsidRDefault="00573078" w:rsidP="00573078">
      <w:pPr>
        <w:pStyle w:val="ListParagraph"/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57307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solicitare concreta a pasunii  în vederea închirierii </w:t>
      </w:r>
    </w:p>
    <w:p w:rsidR="00573078" w:rsidRPr="00573078" w:rsidRDefault="00573078" w:rsidP="00573078">
      <w:pPr>
        <w:pStyle w:val="ListParagraph"/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57307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copie după actul de identitate valabil al administratorului</w:t>
      </w:r>
    </w:p>
    <w:p w:rsidR="00573078" w:rsidRDefault="00573078" w:rsidP="00573078">
      <w:pPr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documentele de înfiinţare şi funcţionare: cod fiscal, hotărâre judecătorească de înfiinţare, actul constitutiv, statutul asociaţiei / statutul societăţii din care să reiasă şi obiectul de activitate, </w:t>
      </w:r>
    </w:p>
    <w:p w:rsidR="00573078" w:rsidRPr="00180B97" w:rsidRDefault="00573078" w:rsidP="00573078">
      <w:pPr>
        <w:widowControl w:val="0"/>
        <w:tabs>
          <w:tab w:val="left" w:pos="37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certificat de înregistrare emis de Oficiul Registrului Comerţului din care să rezulte şi codul unic de înregistrare;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certificate de atestare fiscală, din care să rezulte faptul că solicitantul nu are datorii neachitate faţă de bugetul local şi faţă de bugetul de stat.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declaraţie pe propria răspundere privind respectarea prevederilor de protecţie a mediului;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documentul de certificare a încărcăturii cu animale: </w:t>
      </w:r>
      <w:r w:rsidRPr="00180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 w:bidi="ro-RO"/>
        </w:rPr>
        <w:t>tabele cu numărul animalelor, numele, prenumele, CNP, adresa şi semnătura proprietarilor din care să rezulte că dau animalele la păşunat la asociaţia pentru care a semnat</w:t>
      </w: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,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adeverinţe eliberate de primărie - registrul agricol cu efectivele de animale deţinute 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adeverinţe eliberate de medicul veterinar cu efectivele de animale înregistrate în RNE </w:t>
      </w:r>
    </w:p>
    <w:p w:rsidR="00573078" w:rsidRPr="00180B97" w:rsidRDefault="00573078" w:rsidP="00573078">
      <w:pPr>
        <w:widowControl w:val="0"/>
        <w:tabs>
          <w:tab w:val="left" w:pos="37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             </w:t>
      </w: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pentru fiecare proprietar în parte, actualizate;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Taxa de participare -150 lei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Taxa pentru caietul de sarcini-50 lei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formular oferta financiara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declaratia privind realizarea adapostului pentru animale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declaratia ca  nu se află în procedura reorganizării judiciare, insolvenţă sau a falimentului</w:t>
      </w:r>
    </w:p>
    <w:p w:rsidR="00573078" w:rsidRPr="00180B97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declaratia privind conflictul de interese</w:t>
      </w:r>
    </w:p>
    <w:p w:rsidR="00573078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80B9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Declaratia privind eligibilitatea</w:t>
      </w:r>
    </w:p>
    <w:p w:rsidR="00573078" w:rsidRPr="00573078" w:rsidRDefault="00573078" w:rsidP="00573078">
      <w:pPr>
        <w:widowControl w:val="0"/>
        <w:numPr>
          <w:ilvl w:val="0"/>
          <w:numId w:val="3"/>
        </w:numPr>
        <w:tabs>
          <w:tab w:val="left" w:pos="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Model contract insusit si semnat</w:t>
      </w:r>
    </w:p>
    <w:p w:rsidR="00573078" w:rsidRPr="00180B97" w:rsidRDefault="00573078" w:rsidP="00573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0B9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326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Cod penal cu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arăt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adevărului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3078" w:rsidRPr="00180B97" w:rsidRDefault="00573078" w:rsidP="0057307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manifest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acodul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documentaţie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poată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 mi se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verificare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solicitărilor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0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97">
        <w:rPr>
          <w:rFonts w:ascii="Times New Roman" w:hAnsi="Times New Roman" w:cs="Times New Roman"/>
          <w:sz w:val="24"/>
          <w:szCs w:val="24"/>
        </w:rPr>
        <w:t>solicit</w:t>
      </w:r>
      <w:proofErr w:type="gram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contac</w:t>
      </w:r>
      <w:r>
        <w:rPr>
          <w:rFonts w:ascii="Times New Roman" w:hAnsi="Times New Roman" w:cs="Times New Roman"/>
          <w:sz w:val="24"/>
          <w:szCs w:val="24"/>
        </w:rPr>
        <w:t>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 mi se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>.</w:t>
      </w:r>
    </w:p>
    <w:p w:rsidR="00573078" w:rsidRPr="00180B97" w:rsidRDefault="00573078" w:rsidP="0057307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păşunilor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Vaii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la data de _____________ se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afişa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oră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prezint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r w:rsidRPr="00180B97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semnez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luare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in care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alege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înţelegând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mine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suspendată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3078" w:rsidRPr="00180B97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0B97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căsuţele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docuemntelor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solicitant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corespunde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docuemntele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>.</w:t>
      </w:r>
    </w:p>
    <w:p w:rsidR="00573078" w:rsidRPr="00180B97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B97">
        <w:rPr>
          <w:rFonts w:ascii="Times New Roman" w:hAnsi="Times New Roman" w:cs="Times New Roman"/>
          <w:sz w:val="24"/>
          <w:szCs w:val="24"/>
        </w:rPr>
        <w:t xml:space="preserve">*Se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>.</w:t>
      </w:r>
    </w:p>
    <w:p w:rsidR="00573078" w:rsidRPr="00180B97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078" w:rsidRPr="00180B97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B9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80B97">
        <w:rPr>
          <w:rFonts w:ascii="Times New Roman" w:hAnsi="Times New Roman" w:cs="Times New Roman"/>
          <w:sz w:val="24"/>
          <w:szCs w:val="24"/>
        </w:rPr>
        <w:t>stimă</w:t>
      </w:r>
      <w:proofErr w:type="spellEnd"/>
      <w:r w:rsidRPr="00180B97">
        <w:rPr>
          <w:rFonts w:ascii="Times New Roman" w:hAnsi="Times New Roman" w:cs="Times New Roman"/>
          <w:sz w:val="24"/>
          <w:szCs w:val="24"/>
        </w:rPr>
        <w:t>,</w:t>
      </w:r>
    </w:p>
    <w:p w:rsidR="00573078" w:rsidRDefault="00573078" w:rsidP="005730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B97">
        <w:rPr>
          <w:rFonts w:ascii="Times New Roman" w:hAnsi="Times New Roman" w:cs="Times New Roman"/>
          <w:sz w:val="24"/>
          <w:szCs w:val="24"/>
        </w:rPr>
        <w:t xml:space="preserve">NUME PRENUME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SEMNĂTURĂ</w:t>
      </w:r>
    </w:p>
    <w:p w:rsidR="00573078" w:rsidRDefault="00573078" w:rsidP="00573078">
      <w:pPr>
        <w:spacing w:after="1037" w:line="240" w:lineRule="auto"/>
        <w:rPr>
          <w:rFonts w:ascii="Times New Roman" w:hAnsi="Times New Roman" w:cs="Times New Roman"/>
          <w:sz w:val="24"/>
          <w:szCs w:val="24"/>
        </w:rPr>
      </w:pPr>
    </w:p>
    <w:p w:rsidR="00D77787" w:rsidRDefault="00D77787"/>
    <w:sectPr w:rsidR="00D77787" w:rsidSect="00573078">
      <w:pgSz w:w="12240" w:h="15840"/>
      <w:pgMar w:top="720" w:right="720" w:bottom="72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C9E"/>
    <w:multiLevelType w:val="hybridMultilevel"/>
    <w:tmpl w:val="932C7FC6"/>
    <w:lvl w:ilvl="0" w:tplc="D8F4C3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C5B"/>
    <w:multiLevelType w:val="hybridMultilevel"/>
    <w:tmpl w:val="70087132"/>
    <w:lvl w:ilvl="0" w:tplc="F02437A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84C16"/>
    <w:multiLevelType w:val="multilevel"/>
    <w:tmpl w:val="70583B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78"/>
    <w:rsid w:val="00573078"/>
    <w:rsid w:val="00D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2020-02-13T11:11:00Z</dcterms:created>
  <dcterms:modified xsi:type="dcterms:W3CDTF">2020-02-13T11:22:00Z</dcterms:modified>
</cp:coreProperties>
</file>