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F9" w:rsidRPr="008B2E83" w:rsidRDefault="000200F9" w:rsidP="000200F9">
      <w:pPr>
        <w:rPr>
          <w:b/>
          <w:lang w:val="ro-RO"/>
        </w:rPr>
      </w:pPr>
      <w:r w:rsidRPr="008B2E83">
        <w:rPr>
          <w:b/>
          <w:noProof/>
          <w:shd w:val="clear" w:color="auto" w:fill="FFFFFF" w:themeFill="background1"/>
        </w:rPr>
        <w:drawing>
          <wp:inline distT="0" distB="0" distL="0" distR="0" wp14:anchorId="0D001A88" wp14:editId="58068C47">
            <wp:extent cx="1539240" cy="10134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9240" cy="1013460"/>
                    </a:xfrm>
                    <a:prstGeom prst="rect">
                      <a:avLst/>
                    </a:prstGeom>
                    <a:noFill/>
                    <a:ln>
                      <a:noFill/>
                    </a:ln>
                  </pic:spPr>
                </pic:pic>
              </a:graphicData>
            </a:graphic>
          </wp:inline>
        </w:drawing>
      </w:r>
      <w:r w:rsidRPr="008B2E83">
        <w:rPr>
          <w:b/>
          <w:iCs/>
          <w:lang w:eastAsia="ro-RO"/>
        </w:rPr>
        <w:t xml:space="preserve">                                     </w:t>
      </w:r>
      <w:r w:rsidRPr="008B2E83">
        <w:rPr>
          <w:b/>
          <w:lang w:val="ro-RO"/>
        </w:rPr>
        <w:t xml:space="preserve">ROMÂNIA                                              </w:t>
      </w:r>
      <w:r w:rsidRPr="008B2E83">
        <w:rPr>
          <w:b/>
          <w:noProof/>
        </w:rPr>
        <w:drawing>
          <wp:inline distT="0" distB="0" distL="0" distR="0" wp14:anchorId="0E405477" wp14:editId="54F51672">
            <wp:extent cx="74676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899160"/>
                    </a:xfrm>
                    <a:prstGeom prst="rect">
                      <a:avLst/>
                    </a:prstGeom>
                    <a:noFill/>
                    <a:ln>
                      <a:noFill/>
                    </a:ln>
                  </pic:spPr>
                </pic:pic>
              </a:graphicData>
            </a:graphic>
          </wp:inline>
        </w:drawing>
      </w:r>
    </w:p>
    <w:p w:rsidR="000200F9" w:rsidRPr="008B2E83" w:rsidRDefault="000200F9" w:rsidP="000200F9">
      <w:pPr>
        <w:jc w:val="center"/>
        <w:rPr>
          <w:b/>
          <w:lang w:val="ro-RO"/>
        </w:rPr>
      </w:pPr>
      <w:r w:rsidRPr="008B2E83">
        <w:rPr>
          <w:b/>
          <w:lang w:val="ro-RO"/>
        </w:rPr>
        <w:t>JUDEȚUL BACĂU</w:t>
      </w:r>
    </w:p>
    <w:p w:rsidR="000200F9" w:rsidRPr="008B2E83" w:rsidRDefault="000200F9" w:rsidP="000200F9">
      <w:pPr>
        <w:jc w:val="center"/>
        <w:rPr>
          <w:b/>
          <w:lang w:val="ro-RO"/>
        </w:rPr>
      </w:pPr>
      <w:r w:rsidRPr="008B2E83">
        <w:rPr>
          <w:b/>
          <w:lang w:val="ro-RO"/>
        </w:rPr>
        <w:t>COMUNA GURA VĂII</w:t>
      </w:r>
    </w:p>
    <w:p w:rsidR="000200F9" w:rsidRPr="008B2E83" w:rsidRDefault="000200F9" w:rsidP="000200F9">
      <w:pPr>
        <w:widowControl w:val="0"/>
        <w:autoSpaceDE w:val="0"/>
        <w:autoSpaceDN w:val="0"/>
        <w:adjustRightInd w:val="0"/>
        <w:jc w:val="center"/>
        <w:rPr>
          <w:b/>
          <w:iCs/>
          <w:lang w:eastAsia="ro-RO"/>
        </w:rPr>
      </w:pPr>
      <w:proofErr w:type="spellStart"/>
      <w:r w:rsidRPr="008B2E83">
        <w:rPr>
          <w:b/>
          <w:iCs/>
          <w:lang w:eastAsia="ro-RO"/>
        </w:rPr>
        <w:t>Compartiment</w:t>
      </w:r>
      <w:proofErr w:type="spellEnd"/>
      <w:r w:rsidRPr="008B2E83">
        <w:rPr>
          <w:b/>
          <w:iCs/>
          <w:lang w:eastAsia="ro-RO"/>
        </w:rPr>
        <w:t xml:space="preserve"> </w:t>
      </w:r>
      <w:proofErr w:type="spellStart"/>
      <w:r w:rsidRPr="008B2E83">
        <w:rPr>
          <w:b/>
          <w:iCs/>
          <w:lang w:eastAsia="ro-RO"/>
        </w:rPr>
        <w:t>achizitii</w:t>
      </w:r>
      <w:proofErr w:type="spellEnd"/>
      <w:r w:rsidRPr="008B2E83">
        <w:rPr>
          <w:b/>
          <w:iCs/>
          <w:lang w:eastAsia="ro-RO"/>
        </w:rPr>
        <w:t xml:space="preserve"> </w:t>
      </w:r>
      <w:proofErr w:type="spellStart"/>
      <w:r w:rsidRPr="008B2E83">
        <w:rPr>
          <w:b/>
          <w:iCs/>
          <w:lang w:eastAsia="ro-RO"/>
        </w:rPr>
        <w:t>publice</w:t>
      </w:r>
      <w:proofErr w:type="spellEnd"/>
      <w:r w:rsidRPr="008B2E83">
        <w:rPr>
          <w:b/>
          <w:iCs/>
          <w:lang w:eastAsia="ro-RO"/>
        </w:rPr>
        <w:t xml:space="preserve"> </w:t>
      </w:r>
    </w:p>
    <w:tbl>
      <w:tblPr>
        <w:tblW w:w="10848" w:type="dxa"/>
        <w:tblBorders>
          <w:top w:val="thinThickSmallGap" w:sz="24" w:space="0" w:color="auto"/>
          <w:bottom w:val="thickThinSmallGap" w:sz="24" w:space="0" w:color="auto"/>
        </w:tblBorders>
        <w:tblLayout w:type="fixed"/>
        <w:tblLook w:val="04A0" w:firstRow="1" w:lastRow="0" w:firstColumn="1" w:lastColumn="0" w:noHBand="0" w:noVBand="1"/>
      </w:tblPr>
      <w:tblGrid>
        <w:gridCol w:w="10848"/>
      </w:tblGrid>
      <w:tr w:rsidR="000200F9" w:rsidRPr="008B2E83" w:rsidTr="007C3163">
        <w:trPr>
          <w:trHeight w:val="107"/>
        </w:trPr>
        <w:tc>
          <w:tcPr>
            <w:tcW w:w="10848" w:type="dxa"/>
            <w:tcBorders>
              <w:top w:val="thinThickSmallGap" w:sz="24" w:space="0" w:color="auto"/>
              <w:left w:val="nil"/>
              <w:bottom w:val="thickThinSmallGap" w:sz="24" w:space="0" w:color="auto"/>
              <w:right w:val="nil"/>
            </w:tcBorders>
            <w:hideMark/>
          </w:tcPr>
          <w:p w:rsidR="000200F9" w:rsidRPr="008B2E83" w:rsidRDefault="000200F9">
            <w:pPr>
              <w:widowControl w:val="0"/>
              <w:autoSpaceDE w:val="0"/>
              <w:autoSpaceDN w:val="0"/>
              <w:adjustRightInd w:val="0"/>
              <w:spacing w:line="252" w:lineRule="auto"/>
              <w:jc w:val="center"/>
              <w:rPr>
                <w:b/>
                <w:iCs/>
                <w:lang w:val="ro-RO"/>
              </w:rPr>
            </w:pPr>
            <w:r w:rsidRPr="008B2E83">
              <w:rPr>
                <w:b/>
                <w:iCs/>
                <w:lang w:val="ro-RO"/>
              </w:rPr>
              <w:t xml:space="preserve">Sat Gura Văii, str. Primăriei, nr. 2, Comuna Gura Văii, judeţul Bacău, tel: 0371/407500; </w:t>
            </w:r>
          </w:p>
          <w:p w:rsidR="000200F9" w:rsidRPr="008B2E83" w:rsidRDefault="000200F9">
            <w:pPr>
              <w:widowControl w:val="0"/>
              <w:autoSpaceDE w:val="0"/>
              <w:autoSpaceDN w:val="0"/>
              <w:adjustRightInd w:val="0"/>
              <w:spacing w:line="252" w:lineRule="auto"/>
              <w:jc w:val="center"/>
              <w:rPr>
                <w:b/>
                <w:iCs/>
                <w:lang w:val="ro-RO"/>
              </w:rPr>
            </w:pPr>
            <w:r w:rsidRPr="008B2E83">
              <w:rPr>
                <w:b/>
                <w:iCs/>
                <w:lang w:val="ro-RO"/>
              </w:rPr>
              <w:t>fax: 0372/002112;e-mail: primariaguravaii@yahoo.com</w:t>
            </w:r>
          </w:p>
        </w:tc>
      </w:tr>
    </w:tbl>
    <w:p w:rsidR="007C3163" w:rsidRPr="008B2E83" w:rsidRDefault="007C3163" w:rsidP="007C3163">
      <w:pPr>
        <w:pStyle w:val="DefaultText"/>
        <w:rPr>
          <w:b/>
          <w:bCs/>
          <w:lang w:val="ro-RO"/>
        </w:rPr>
      </w:pPr>
    </w:p>
    <w:p w:rsidR="007C3163" w:rsidRPr="008B2E83" w:rsidRDefault="007C3163" w:rsidP="007C3163">
      <w:pPr>
        <w:pStyle w:val="DefaultText2"/>
        <w:rPr>
          <w:b/>
          <w:bCs/>
          <w:lang w:val="ro-RO"/>
        </w:rPr>
      </w:pPr>
    </w:p>
    <w:p w:rsidR="000200F9" w:rsidRPr="008B2E83" w:rsidRDefault="000200F9" w:rsidP="000200F9">
      <w:pPr>
        <w:pStyle w:val="DefaultText2"/>
        <w:jc w:val="center"/>
        <w:rPr>
          <w:b/>
          <w:bCs/>
          <w:lang w:val="ro-RO"/>
        </w:rPr>
      </w:pPr>
      <w:r w:rsidRPr="008B2E83">
        <w:rPr>
          <w:b/>
          <w:bCs/>
          <w:lang w:val="ro-RO"/>
        </w:rPr>
        <w:t>Contract de servicii</w:t>
      </w:r>
    </w:p>
    <w:p w:rsidR="000200F9" w:rsidRPr="008B2E83" w:rsidRDefault="000200F9" w:rsidP="000200F9">
      <w:pPr>
        <w:pStyle w:val="DefaultText"/>
        <w:jc w:val="both"/>
        <w:rPr>
          <w:b/>
          <w:bCs/>
          <w:i/>
          <w:iCs/>
          <w:lang w:val="ro-RO"/>
        </w:rPr>
      </w:pPr>
    </w:p>
    <w:p w:rsidR="000200F9" w:rsidRPr="008B2E83" w:rsidRDefault="000200F9" w:rsidP="000200F9">
      <w:pPr>
        <w:pStyle w:val="DefaultText"/>
        <w:numPr>
          <w:ilvl w:val="0"/>
          <w:numId w:val="1"/>
        </w:numPr>
        <w:jc w:val="both"/>
        <w:rPr>
          <w:b/>
          <w:bCs/>
          <w:lang w:val="ro-RO"/>
        </w:rPr>
      </w:pPr>
      <w:r w:rsidRPr="008B2E83">
        <w:rPr>
          <w:b/>
          <w:bCs/>
          <w:lang w:val="ro-RO"/>
        </w:rPr>
        <w:t>Părţile contractante</w:t>
      </w:r>
    </w:p>
    <w:p w:rsidR="000200F9" w:rsidRPr="008B2E83" w:rsidRDefault="000200F9" w:rsidP="000200F9">
      <w:pPr>
        <w:pStyle w:val="DefaultText"/>
        <w:ind w:left="720"/>
        <w:jc w:val="both"/>
        <w:rPr>
          <w:b/>
          <w:bCs/>
          <w:lang w:val="ro-RO"/>
        </w:rPr>
      </w:pPr>
    </w:p>
    <w:p w:rsidR="000200F9" w:rsidRPr="008B2E83" w:rsidRDefault="000200F9" w:rsidP="000200F9">
      <w:pPr>
        <w:jc w:val="both"/>
      </w:pPr>
      <w:r w:rsidRPr="008B2E83">
        <w:t xml:space="preserve">       În </w:t>
      </w:r>
      <w:proofErr w:type="spellStart"/>
      <w:r w:rsidRPr="008B2E83">
        <w:t>temeiul</w:t>
      </w:r>
      <w:proofErr w:type="spellEnd"/>
      <w:r w:rsidRPr="008B2E83">
        <w:t xml:space="preserve">  </w:t>
      </w:r>
    </w:p>
    <w:p w:rsidR="000200F9" w:rsidRPr="008B2E83" w:rsidRDefault="000200F9" w:rsidP="000200F9">
      <w:pPr>
        <w:pStyle w:val="ListParagraph"/>
        <w:numPr>
          <w:ilvl w:val="0"/>
          <w:numId w:val="2"/>
        </w:numPr>
        <w:jc w:val="both"/>
      </w:pPr>
      <w:proofErr w:type="spellStart"/>
      <w:r w:rsidRPr="008B2E83">
        <w:t>Legi</w:t>
      </w:r>
      <w:r w:rsidR="00AA322E" w:rsidRPr="008B2E83">
        <w:t>i</w:t>
      </w:r>
      <w:proofErr w:type="spellEnd"/>
      <w:r w:rsidR="00AA322E" w:rsidRPr="008B2E83">
        <w:t xml:space="preserve"> nr. 98/</w:t>
      </w:r>
      <w:r w:rsidRPr="008B2E83">
        <w:t xml:space="preserve"> 19 </w:t>
      </w:r>
      <w:proofErr w:type="spellStart"/>
      <w:r w:rsidRPr="008B2E83">
        <w:t>mai</w:t>
      </w:r>
      <w:proofErr w:type="spellEnd"/>
      <w:r w:rsidRPr="008B2E83">
        <w:t xml:space="preserve"> </w:t>
      </w:r>
      <w:proofErr w:type="gramStart"/>
      <w:r w:rsidRPr="008B2E83">
        <w:t xml:space="preserve">2016  </w:t>
      </w:r>
      <w:proofErr w:type="spellStart"/>
      <w:r w:rsidRPr="008B2E83">
        <w:t>privind</w:t>
      </w:r>
      <w:proofErr w:type="spellEnd"/>
      <w:proofErr w:type="gramEnd"/>
      <w:r w:rsidRPr="008B2E83">
        <w:t xml:space="preserve"> </w:t>
      </w:r>
      <w:proofErr w:type="spellStart"/>
      <w:r w:rsidRPr="008B2E83">
        <w:t>atribuirea</w:t>
      </w:r>
      <w:proofErr w:type="spellEnd"/>
      <w:r w:rsidRPr="008B2E83">
        <w:t xml:space="preserve"> </w:t>
      </w:r>
      <w:proofErr w:type="spellStart"/>
      <w:r w:rsidRPr="008B2E83">
        <w:t>contractelor</w:t>
      </w:r>
      <w:proofErr w:type="spellEnd"/>
      <w:r w:rsidRPr="008B2E83">
        <w:t xml:space="preserve"> de </w:t>
      </w:r>
      <w:proofErr w:type="spellStart"/>
      <w:r w:rsidRPr="008B2E83">
        <w:t>achiziţie</w:t>
      </w:r>
      <w:proofErr w:type="spellEnd"/>
      <w:r w:rsidRPr="008B2E83">
        <w:t xml:space="preserve"> </w:t>
      </w:r>
      <w:proofErr w:type="spellStart"/>
      <w:r w:rsidRPr="008B2E83">
        <w:t>publică</w:t>
      </w:r>
      <w:proofErr w:type="spellEnd"/>
      <w:r w:rsidRPr="008B2E83">
        <w:t xml:space="preserve"> - </w:t>
      </w:r>
      <w:proofErr w:type="spellStart"/>
      <w:r w:rsidRPr="008B2E83">
        <w:t>Anexa</w:t>
      </w:r>
      <w:proofErr w:type="spellEnd"/>
      <w:r w:rsidRPr="008B2E83">
        <w:t xml:space="preserve"> nr. 2 , </w:t>
      </w:r>
      <w:r w:rsidRPr="008B2E83">
        <w:rPr>
          <w:color w:val="000000"/>
        </w:rPr>
        <w:t xml:space="preserve"> </w:t>
      </w:r>
    </w:p>
    <w:p w:rsidR="000200F9" w:rsidRPr="008B2E83" w:rsidRDefault="000200F9" w:rsidP="000200F9">
      <w:pPr>
        <w:pStyle w:val="ListParagraph"/>
        <w:numPr>
          <w:ilvl w:val="0"/>
          <w:numId w:val="2"/>
        </w:numPr>
        <w:jc w:val="both"/>
      </w:pPr>
      <w:proofErr w:type="spellStart"/>
      <w:r w:rsidRPr="008B2E83">
        <w:t>Hotararea</w:t>
      </w:r>
      <w:proofErr w:type="spellEnd"/>
      <w:r w:rsidRPr="008B2E83">
        <w:t xml:space="preserve"> </w:t>
      </w:r>
      <w:proofErr w:type="spellStart"/>
      <w:r w:rsidRPr="008B2E83">
        <w:t>Guvernului</w:t>
      </w:r>
      <w:proofErr w:type="spellEnd"/>
      <w:r w:rsidRPr="008B2E83">
        <w:t xml:space="preserve"> nr.395/2016 </w:t>
      </w:r>
      <w:proofErr w:type="spellStart"/>
      <w:r w:rsidRPr="008B2E83">
        <w:t>pentru</w:t>
      </w:r>
      <w:proofErr w:type="spellEnd"/>
      <w:r w:rsidRPr="008B2E83">
        <w:t xml:space="preserve"> </w:t>
      </w:r>
      <w:proofErr w:type="spellStart"/>
      <w:r w:rsidRPr="008B2E83">
        <w:t>aprobarea</w:t>
      </w:r>
      <w:proofErr w:type="spellEnd"/>
      <w:r w:rsidRPr="008B2E83">
        <w:t xml:space="preserve"> </w:t>
      </w:r>
      <w:proofErr w:type="spellStart"/>
      <w:r w:rsidRPr="008B2E83">
        <w:t>Normelor</w:t>
      </w:r>
      <w:proofErr w:type="spellEnd"/>
      <w:r w:rsidRPr="008B2E83">
        <w:t xml:space="preserve"> </w:t>
      </w:r>
      <w:proofErr w:type="spellStart"/>
      <w:r w:rsidRPr="008B2E83">
        <w:t>Metodologice</w:t>
      </w:r>
      <w:proofErr w:type="spellEnd"/>
      <w:r w:rsidRPr="008B2E83">
        <w:t xml:space="preserve"> de </w:t>
      </w:r>
      <w:proofErr w:type="spellStart"/>
      <w:r w:rsidRPr="008B2E83">
        <w:t>aplicare</w:t>
      </w:r>
      <w:proofErr w:type="spellEnd"/>
      <w:r w:rsidRPr="008B2E83">
        <w:t xml:space="preserve"> a </w:t>
      </w:r>
      <w:proofErr w:type="spellStart"/>
      <w:r w:rsidRPr="008B2E83">
        <w:t>prevederilor</w:t>
      </w:r>
      <w:proofErr w:type="spellEnd"/>
      <w:r w:rsidRPr="008B2E83">
        <w:t xml:space="preserve"> </w:t>
      </w:r>
      <w:proofErr w:type="spellStart"/>
      <w:r w:rsidRPr="008B2E83">
        <w:t>referitoare</w:t>
      </w:r>
      <w:proofErr w:type="spellEnd"/>
      <w:r w:rsidRPr="008B2E83">
        <w:t xml:space="preserve"> la </w:t>
      </w:r>
      <w:proofErr w:type="spellStart"/>
      <w:r w:rsidRPr="008B2E83">
        <w:t>atribuirea</w:t>
      </w:r>
      <w:proofErr w:type="spellEnd"/>
      <w:r w:rsidRPr="008B2E83">
        <w:t xml:space="preserve"> </w:t>
      </w:r>
      <w:proofErr w:type="spellStart"/>
      <w:r w:rsidRPr="008B2E83">
        <w:t>contractului</w:t>
      </w:r>
      <w:proofErr w:type="spellEnd"/>
      <w:r w:rsidRPr="008B2E83">
        <w:t xml:space="preserve"> de </w:t>
      </w:r>
      <w:proofErr w:type="spellStart"/>
      <w:r w:rsidRPr="008B2E83">
        <w:t>achizitie</w:t>
      </w:r>
      <w:proofErr w:type="spellEnd"/>
      <w:r w:rsidRPr="008B2E83">
        <w:t xml:space="preserve"> </w:t>
      </w:r>
      <w:proofErr w:type="spellStart"/>
      <w:r w:rsidRPr="008B2E83">
        <w:t>publica</w:t>
      </w:r>
      <w:proofErr w:type="spellEnd"/>
      <w:r w:rsidRPr="008B2E83">
        <w:t>/</w:t>
      </w:r>
      <w:proofErr w:type="spellStart"/>
      <w:r w:rsidRPr="008B2E83">
        <w:t>acordului</w:t>
      </w:r>
      <w:proofErr w:type="spellEnd"/>
      <w:r w:rsidRPr="008B2E83">
        <w:t xml:space="preserve"> </w:t>
      </w:r>
      <w:proofErr w:type="spellStart"/>
      <w:r w:rsidRPr="008B2E83">
        <w:t>cadru</w:t>
      </w:r>
      <w:proofErr w:type="spellEnd"/>
      <w:r w:rsidRPr="008B2E83">
        <w:t xml:space="preserve"> din </w:t>
      </w:r>
      <w:proofErr w:type="spellStart"/>
      <w:r w:rsidRPr="008B2E83">
        <w:t>Legea</w:t>
      </w:r>
      <w:proofErr w:type="spellEnd"/>
      <w:r w:rsidRPr="008B2E83">
        <w:t xml:space="preserve"> nr.98/2016 </w:t>
      </w:r>
      <w:proofErr w:type="spellStart"/>
      <w:r w:rsidRPr="008B2E83">
        <w:t>privind</w:t>
      </w:r>
      <w:proofErr w:type="spellEnd"/>
      <w:r w:rsidRPr="008B2E83">
        <w:t xml:space="preserve"> </w:t>
      </w:r>
      <w:proofErr w:type="spellStart"/>
      <w:r w:rsidRPr="008B2E83">
        <w:t>achizitiile</w:t>
      </w:r>
      <w:proofErr w:type="spellEnd"/>
      <w:r w:rsidRPr="008B2E83">
        <w:t xml:space="preserve"> </w:t>
      </w:r>
      <w:proofErr w:type="spellStart"/>
      <w:r w:rsidRPr="008B2E83">
        <w:t>publice</w:t>
      </w:r>
      <w:proofErr w:type="spellEnd"/>
      <w:r w:rsidRPr="008B2E83">
        <w:t xml:space="preserve">, cu </w:t>
      </w:r>
      <w:proofErr w:type="spellStart"/>
      <w:r w:rsidRPr="008B2E83">
        <w:t>modificarile</w:t>
      </w:r>
      <w:proofErr w:type="spellEnd"/>
      <w:r w:rsidRPr="008B2E83">
        <w:t xml:space="preserve"> </w:t>
      </w:r>
      <w:proofErr w:type="spellStart"/>
      <w:r w:rsidRPr="008B2E83">
        <w:t>si</w:t>
      </w:r>
      <w:proofErr w:type="spellEnd"/>
      <w:r w:rsidRPr="008B2E83">
        <w:t xml:space="preserve"> </w:t>
      </w:r>
      <w:proofErr w:type="spellStart"/>
      <w:r w:rsidRPr="008B2E83">
        <w:t>completarile</w:t>
      </w:r>
      <w:proofErr w:type="spellEnd"/>
      <w:r w:rsidRPr="008B2E83">
        <w:t xml:space="preserve"> </w:t>
      </w:r>
      <w:proofErr w:type="spellStart"/>
      <w:r w:rsidRPr="008B2E83">
        <w:t>ulterioare</w:t>
      </w:r>
      <w:proofErr w:type="spellEnd"/>
    </w:p>
    <w:p w:rsidR="000200F9" w:rsidRPr="008B2E83" w:rsidRDefault="000200F9" w:rsidP="000200F9">
      <w:pPr>
        <w:pStyle w:val="ListParagraph"/>
        <w:numPr>
          <w:ilvl w:val="0"/>
          <w:numId w:val="2"/>
        </w:numPr>
        <w:jc w:val="both"/>
      </w:pPr>
      <w:r w:rsidRPr="008B2E83">
        <w:t xml:space="preserve">OUG nr. 9/2020, </w:t>
      </w:r>
      <w:proofErr w:type="spellStart"/>
      <w:r w:rsidRPr="008B2E83">
        <w:t>privind</w:t>
      </w:r>
      <w:proofErr w:type="spellEnd"/>
      <w:r w:rsidRPr="008B2E83">
        <w:t xml:space="preserve"> </w:t>
      </w:r>
      <w:proofErr w:type="spellStart"/>
      <w:r w:rsidRPr="008B2E83">
        <w:t>aprobarea</w:t>
      </w:r>
      <w:proofErr w:type="spellEnd"/>
      <w:r w:rsidRPr="008B2E83">
        <w:t xml:space="preserve"> </w:t>
      </w:r>
      <w:proofErr w:type="spellStart"/>
      <w:r w:rsidRPr="008B2E83">
        <w:t>programului</w:t>
      </w:r>
      <w:proofErr w:type="spellEnd"/>
      <w:r w:rsidRPr="008B2E83">
        <w:t xml:space="preserve"> pilot de </w:t>
      </w:r>
      <w:proofErr w:type="spellStart"/>
      <w:r w:rsidRPr="008B2E83">
        <w:t>acordare</w:t>
      </w:r>
      <w:proofErr w:type="spellEnd"/>
      <w:r w:rsidRPr="008B2E83">
        <w:t xml:space="preserve"> a </w:t>
      </w:r>
      <w:proofErr w:type="spellStart"/>
      <w:r w:rsidRPr="008B2E83">
        <w:t>unui</w:t>
      </w:r>
      <w:proofErr w:type="spellEnd"/>
      <w:r w:rsidRPr="008B2E83">
        <w:t xml:space="preserve"> </w:t>
      </w:r>
      <w:proofErr w:type="spellStart"/>
      <w:r w:rsidRPr="008B2E83">
        <w:t>suport</w:t>
      </w:r>
      <w:proofErr w:type="spellEnd"/>
      <w:r w:rsidRPr="008B2E83">
        <w:t xml:space="preserve"> </w:t>
      </w:r>
      <w:proofErr w:type="spellStart"/>
      <w:r w:rsidRPr="008B2E83">
        <w:t>alimentar</w:t>
      </w:r>
      <w:proofErr w:type="spellEnd"/>
      <w:r w:rsidRPr="008B2E83">
        <w:t xml:space="preserve"> </w:t>
      </w:r>
      <w:proofErr w:type="spellStart"/>
      <w:r w:rsidRPr="008B2E83">
        <w:t>pentru</w:t>
      </w:r>
      <w:proofErr w:type="spellEnd"/>
      <w:r w:rsidRPr="008B2E83">
        <w:t xml:space="preserve"> </w:t>
      </w:r>
      <w:proofErr w:type="spellStart"/>
      <w:r w:rsidRPr="008B2E83">
        <w:t>preşcolarii</w:t>
      </w:r>
      <w:proofErr w:type="spellEnd"/>
      <w:r w:rsidRPr="008B2E83">
        <w:t xml:space="preserve"> </w:t>
      </w:r>
      <w:proofErr w:type="spellStart"/>
      <w:r w:rsidRPr="008B2E83">
        <w:t>şi</w:t>
      </w:r>
      <w:proofErr w:type="spellEnd"/>
      <w:r w:rsidRPr="008B2E83">
        <w:t xml:space="preserve"> </w:t>
      </w:r>
      <w:proofErr w:type="spellStart"/>
      <w:r w:rsidRPr="008B2E83">
        <w:t>elevii</w:t>
      </w:r>
      <w:proofErr w:type="spellEnd"/>
      <w:r w:rsidRPr="008B2E83">
        <w:t xml:space="preserve"> din 150 de </w:t>
      </w:r>
      <w:proofErr w:type="spellStart"/>
      <w:r w:rsidRPr="008B2E83">
        <w:t>unităţi</w:t>
      </w:r>
      <w:proofErr w:type="spellEnd"/>
      <w:r w:rsidRPr="008B2E83">
        <w:t xml:space="preserve"> de </w:t>
      </w:r>
      <w:proofErr w:type="spellStart"/>
      <w:r w:rsidRPr="008B2E83">
        <w:t>învăţământ</w:t>
      </w:r>
      <w:proofErr w:type="spellEnd"/>
      <w:r w:rsidRPr="008B2E83">
        <w:t xml:space="preserve"> </w:t>
      </w:r>
      <w:proofErr w:type="spellStart"/>
      <w:r w:rsidRPr="008B2E83">
        <w:t>preuniversitar</w:t>
      </w:r>
      <w:proofErr w:type="spellEnd"/>
      <w:r w:rsidRPr="008B2E83">
        <w:t xml:space="preserve"> de stat;</w:t>
      </w:r>
    </w:p>
    <w:p w:rsidR="000200F9" w:rsidRPr="008B2E83" w:rsidRDefault="000200F9" w:rsidP="000200F9">
      <w:pPr>
        <w:pStyle w:val="ListParagraph"/>
        <w:numPr>
          <w:ilvl w:val="0"/>
          <w:numId w:val="2"/>
        </w:numPr>
        <w:jc w:val="both"/>
      </w:pPr>
      <w:r w:rsidRPr="008B2E83">
        <w:t xml:space="preserve">OUG </w:t>
      </w:r>
      <w:r w:rsidR="008B2E83">
        <w:t>105/2022</w:t>
      </w:r>
      <w:r w:rsidRPr="008B2E83">
        <w:t xml:space="preserve"> </w:t>
      </w:r>
      <w:proofErr w:type="spellStart"/>
      <w:r w:rsidRPr="008B2E83">
        <w:t>privind</w:t>
      </w:r>
      <w:proofErr w:type="spellEnd"/>
      <w:r w:rsidRPr="008B2E83">
        <w:t xml:space="preserve"> </w:t>
      </w:r>
      <w:proofErr w:type="spellStart"/>
      <w:r w:rsidRPr="008B2E83">
        <w:t>aprobarea</w:t>
      </w:r>
      <w:proofErr w:type="spellEnd"/>
      <w:r w:rsidRPr="008B2E83">
        <w:t xml:space="preserve"> </w:t>
      </w:r>
      <w:proofErr w:type="spellStart"/>
      <w:r w:rsidRPr="008B2E83">
        <w:t>continuarii</w:t>
      </w:r>
      <w:proofErr w:type="spellEnd"/>
      <w:r w:rsidRPr="008B2E83">
        <w:t xml:space="preserve"> </w:t>
      </w:r>
      <w:proofErr w:type="spellStart"/>
      <w:r w:rsidRPr="008B2E83">
        <w:t>Programului</w:t>
      </w:r>
      <w:proofErr w:type="spellEnd"/>
      <w:r w:rsidRPr="008B2E83">
        <w:t xml:space="preserve"> pilot de </w:t>
      </w:r>
      <w:proofErr w:type="spellStart"/>
      <w:r w:rsidRPr="008B2E83">
        <w:t>acordare</w:t>
      </w:r>
      <w:proofErr w:type="spellEnd"/>
      <w:r w:rsidRPr="008B2E83">
        <w:t xml:space="preserve"> a </w:t>
      </w:r>
      <w:proofErr w:type="spellStart"/>
      <w:r w:rsidRPr="008B2E83">
        <w:t>unui</w:t>
      </w:r>
      <w:proofErr w:type="spellEnd"/>
      <w:r w:rsidRPr="008B2E83">
        <w:t xml:space="preserve"> </w:t>
      </w:r>
      <w:proofErr w:type="spellStart"/>
      <w:r w:rsidRPr="008B2E83">
        <w:t>suport</w:t>
      </w:r>
      <w:proofErr w:type="spellEnd"/>
      <w:r w:rsidRPr="008B2E83">
        <w:t xml:space="preserve"> </w:t>
      </w:r>
      <w:proofErr w:type="spellStart"/>
      <w:r w:rsidRPr="008B2E83">
        <w:t>alimentar</w:t>
      </w:r>
      <w:proofErr w:type="spellEnd"/>
      <w:r w:rsidRPr="008B2E83">
        <w:t xml:space="preserve"> </w:t>
      </w:r>
      <w:proofErr w:type="spellStart"/>
      <w:r w:rsidRPr="008B2E83">
        <w:t>pentru</w:t>
      </w:r>
      <w:proofErr w:type="spellEnd"/>
      <w:r w:rsidRPr="008B2E83">
        <w:t xml:space="preserve"> </w:t>
      </w:r>
      <w:proofErr w:type="spellStart"/>
      <w:r w:rsidRPr="008B2E83">
        <w:t>preşcolarii</w:t>
      </w:r>
      <w:proofErr w:type="spellEnd"/>
      <w:r w:rsidRPr="008B2E83">
        <w:t xml:space="preserve"> </w:t>
      </w:r>
      <w:proofErr w:type="spellStart"/>
      <w:r w:rsidRPr="008B2E83">
        <w:t>şi</w:t>
      </w:r>
      <w:proofErr w:type="spellEnd"/>
      <w:r w:rsidRPr="008B2E83">
        <w:t xml:space="preserve"> </w:t>
      </w:r>
      <w:proofErr w:type="spellStart"/>
      <w:r w:rsidRPr="008B2E83">
        <w:t>elevii</w:t>
      </w:r>
      <w:proofErr w:type="spellEnd"/>
      <w:r w:rsidRPr="008B2E83">
        <w:t xml:space="preserve"> din </w:t>
      </w:r>
      <w:r w:rsidR="008B2E83">
        <w:t>300</w:t>
      </w:r>
      <w:r w:rsidRPr="008B2E83">
        <w:t xml:space="preserve"> de </w:t>
      </w:r>
      <w:proofErr w:type="spellStart"/>
      <w:r w:rsidRPr="008B2E83">
        <w:t>unităţi</w:t>
      </w:r>
      <w:proofErr w:type="spellEnd"/>
      <w:r w:rsidRPr="008B2E83">
        <w:t xml:space="preserve"> de </w:t>
      </w:r>
      <w:proofErr w:type="spellStart"/>
      <w:r w:rsidRPr="008B2E83">
        <w:t>învăţământ</w:t>
      </w:r>
      <w:proofErr w:type="spellEnd"/>
      <w:r w:rsidRPr="008B2E83">
        <w:t xml:space="preserve"> </w:t>
      </w:r>
      <w:proofErr w:type="spellStart"/>
      <w:r w:rsidRPr="008B2E83">
        <w:t>preuniversitar</w:t>
      </w:r>
      <w:proofErr w:type="spellEnd"/>
      <w:r w:rsidRPr="008B2E83">
        <w:t xml:space="preserve"> de stat;</w:t>
      </w:r>
    </w:p>
    <w:p w:rsidR="000200F9" w:rsidRPr="008B2E83" w:rsidRDefault="000200F9" w:rsidP="000200F9">
      <w:pPr>
        <w:pStyle w:val="ListParagraph"/>
        <w:jc w:val="both"/>
      </w:pPr>
    </w:p>
    <w:p w:rsidR="000200F9" w:rsidRPr="008B2E83" w:rsidRDefault="000200F9" w:rsidP="007C3163">
      <w:pPr>
        <w:pStyle w:val="ListParagraph"/>
        <w:jc w:val="both"/>
      </w:pPr>
      <w:r w:rsidRPr="008B2E83">
        <w:t xml:space="preserve"> </w:t>
      </w:r>
      <w:r w:rsidRPr="008B2E83">
        <w:rPr>
          <w:color w:val="FF0000"/>
        </w:rPr>
        <w:t xml:space="preserve"> </w:t>
      </w:r>
      <w:r w:rsidRPr="008B2E83">
        <w:t xml:space="preserve">s-a </w:t>
      </w:r>
      <w:proofErr w:type="spellStart"/>
      <w:r w:rsidRPr="008B2E83">
        <w:t>încheiat</w:t>
      </w:r>
      <w:proofErr w:type="spellEnd"/>
      <w:r w:rsidRPr="008B2E83">
        <w:t xml:space="preserve"> </w:t>
      </w:r>
      <w:proofErr w:type="spellStart"/>
      <w:r w:rsidRPr="008B2E83">
        <w:t>prezentul</w:t>
      </w:r>
      <w:proofErr w:type="spellEnd"/>
      <w:r w:rsidRPr="008B2E83">
        <w:t xml:space="preserve"> contract de </w:t>
      </w:r>
      <w:proofErr w:type="spellStart"/>
      <w:proofErr w:type="gramStart"/>
      <w:r w:rsidRPr="008B2E83">
        <w:t>prestari</w:t>
      </w:r>
      <w:proofErr w:type="spellEnd"/>
      <w:r w:rsidRPr="008B2E83">
        <w:t xml:space="preserve">  </w:t>
      </w:r>
      <w:proofErr w:type="spellStart"/>
      <w:r w:rsidRPr="008B2E83">
        <w:t>servicii</w:t>
      </w:r>
      <w:proofErr w:type="spellEnd"/>
      <w:proofErr w:type="gramEnd"/>
    </w:p>
    <w:p w:rsidR="000200F9" w:rsidRPr="008B2E83" w:rsidRDefault="000200F9" w:rsidP="000200F9">
      <w:pPr>
        <w:ind w:firstLine="900"/>
        <w:jc w:val="both"/>
        <w:rPr>
          <w:lang w:val="ro-RO"/>
        </w:rPr>
      </w:pPr>
      <w:r w:rsidRPr="008B2E83">
        <w:rPr>
          <w:b/>
          <w:bCs/>
          <w:lang w:val="ro-RO"/>
        </w:rPr>
        <w:t>între</w:t>
      </w:r>
    </w:p>
    <w:p w:rsidR="000200F9" w:rsidRPr="008B2E83" w:rsidRDefault="000200F9" w:rsidP="000200F9">
      <w:pPr>
        <w:pStyle w:val="DefaultText"/>
        <w:jc w:val="both"/>
        <w:rPr>
          <w:lang w:val="ro-RO"/>
        </w:rPr>
      </w:pPr>
    </w:p>
    <w:p w:rsidR="000200F9" w:rsidRPr="008B2E83" w:rsidRDefault="000200F9" w:rsidP="000200F9">
      <w:pPr>
        <w:pStyle w:val="DefaultText"/>
        <w:jc w:val="both"/>
        <w:rPr>
          <w:lang w:val="ro-RO"/>
        </w:rPr>
      </w:pPr>
      <w:r w:rsidRPr="008B2E83">
        <w:rPr>
          <w:b/>
          <w:lang w:val="ro-RO"/>
        </w:rPr>
        <w:t>COMUNA GURA VAII</w:t>
      </w:r>
      <w:r w:rsidRPr="008B2E83">
        <w:rPr>
          <w:lang w:val="ro-RO"/>
        </w:rPr>
        <w:t>, cu sediul în comuna Gura Vaii, sat Gura Vaii, strada Pr</w:t>
      </w:r>
      <w:r w:rsidR="00AA322E" w:rsidRPr="008B2E83">
        <w:rPr>
          <w:lang w:val="ro-RO"/>
        </w:rPr>
        <w:t>imariei,  nr.2, , judetul Bacau</w:t>
      </w:r>
      <w:r w:rsidRPr="008B2E83">
        <w:rPr>
          <w:lang w:val="ro-RO"/>
        </w:rPr>
        <w:t>, telefon/fax 0371407500; 0372002112, cod fiscal 4278108, cont trezorerie RO70TREZ24A650401570205X</w:t>
      </w:r>
      <w:r w:rsidRPr="008B2E83">
        <w:t xml:space="preserve">, </w:t>
      </w:r>
      <w:r w:rsidRPr="008B2E83">
        <w:rPr>
          <w:lang w:val="ro-RO"/>
        </w:rPr>
        <w:t xml:space="preserve">deschis la Trezoreria Oneşti, reprezentată prin domnul Silviu Tinei, funcţia primar,  în calitate de </w:t>
      </w:r>
      <w:r w:rsidRPr="008B2E83">
        <w:rPr>
          <w:b/>
          <w:bCs/>
          <w:lang w:val="ro-RO"/>
        </w:rPr>
        <w:t>achizitor</w:t>
      </w:r>
      <w:r w:rsidRPr="008B2E83">
        <w:rPr>
          <w:lang w:val="ro-RO"/>
        </w:rPr>
        <w:t>, pe de o parte,</w:t>
      </w:r>
    </w:p>
    <w:p w:rsidR="000200F9" w:rsidRPr="008B2E83" w:rsidRDefault="000200F9" w:rsidP="000200F9">
      <w:pPr>
        <w:pStyle w:val="DefaultText"/>
        <w:ind w:firstLine="900"/>
        <w:jc w:val="both"/>
        <w:rPr>
          <w:b/>
          <w:bCs/>
          <w:lang w:val="ro-RO"/>
        </w:rPr>
      </w:pPr>
    </w:p>
    <w:p w:rsidR="000200F9" w:rsidRPr="008B2E83" w:rsidRDefault="000200F9" w:rsidP="000200F9">
      <w:pPr>
        <w:pStyle w:val="DefaultText"/>
        <w:ind w:firstLine="900"/>
        <w:jc w:val="both"/>
        <w:rPr>
          <w:b/>
          <w:bCs/>
          <w:lang w:val="ro-RO"/>
        </w:rPr>
      </w:pPr>
      <w:r w:rsidRPr="008B2E83">
        <w:rPr>
          <w:b/>
          <w:bCs/>
          <w:lang w:val="ro-RO"/>
        </w:rPr>
        <w:t xml:space="preserve">şi </w:t>
      </w:r>
    </w:p>
    <w:p w:rsidR="00C62DE7" w:rsidRDefault="000200F9" w:rsidP="000200F9">
      <w:pPr>
        <w:pStyle w:val="DefaultText"/>
        <w:jc w:val="both"/>
        <w:rPr>
          <w:lang w:val="ro-RO"/>
        </w:rPr>
      </w:pPr>
      <w:r w:rsidRPr="008B2E83">
        <w:rPr>
          <w:b/>
          <w:lang w:val="ro-RO"/>
        </w:rPr>
        <w:t xml:space="preserve">SC </w:t>
      </w:r>
      <w:r w:rsidR="008B2E83" w:rsidRPr="008B2E83">
        <w:rPr>
          <w:b/>
          <w:lang w:val="ro-RO"/>
        </w:rPr>
        <w:t>__________________</w:t>
      </w:r>
      <w:r w:rsidR="008B2E83">
        <w:rPr>
          <w:b/>
          <w:lang w:val="ro-RO"/>
        </w:rPr>
        <w:t>____________</w:t>
      </w:r>
      <w:r w:rsidR="008B2E83" w:rsidRPr="008B2E83">
        <w:rPr>
          <w:b/>
          <w:lang w:val="ro-RO"/>
        </w:rPr>
        <w:t xml:space="preserve"> SRL</w:t>
      </w:r>
      <w:r w:rsidRPr="008B2E83">
        <w:rPr>
          <w:b/>
          <w:lang w:val="ro-RO"/>
        </w:rPr>
        <w:t xml:space="preserve"> </w:t>
      </w:r>
      <w:r w:rsidRPr="008B2E83">
        <w:rPr>
          <w:lang w:val="ro-RO"/>
        </w:rPr>
        <w:t xml:space="preserve">, cu sediul social in   </w:t>
      </w:r>
      <w:r w:rsidR="008B2E83" w:rsidRPr="008B2E83">
        <w:t>_________________________</w:t>
      </w:r>
      <w:r w:rsidRPr="008B2E83">
        <w:t xml:space="preserve"> , </w:t>
      </w:r>
      <w:r w:rsidR="008B2E83" w:rsidRPr="008B2E83">
        <w:t xml:space="preserve">   </w:t>
      </w:r>
      <w:r w:rsidRPr="008B2E83">
        <w:t xml:space="preserve">str. </w:t>
      </w:r>
      <w:r w:rsidR="008B2E83" w:rsidRPr="008B2E83">
        <w:t>_____________________________________</w:t>
      </w:r>
      <w:r w:rsidRPr="008B2E83">
        <w:t xml:space="preserve">, nr. </w:t>
      </w:r>
      <w:r w:rsidR="008B2E83" w:rsidRPr="008B2E83">
        <w:t xml:space="preserve">_________, </w:t>
      </w:r>
      <w:r w:rsidRPr="008B2E83">
        <w:t xml:space="preserve"> judetul </w:t>
      </w:r>
      <w:r w:rsidR="008B2E83" w:rsidRPr="008B2E83">
        <w:t>__________________</w:t>
      </w:r>
      <w:r w:rsidRPr="008B2E83">
        <w:rPr>
          <w:lang w:val="ro-RO"/>
        </w:rPr>
        <w:t xml:space="preserve">, inregistat  la  Registrul Comertului  cu nr. </w:t>
      </w:r>
      <w:r w:rsidR="008B2E83" w:rsidRPr="008B2E83">
        <w:rPr>
          <w:lang w:val="ro-RO"/>
        </w:rPr>
        <w:t>_____________________</w:t>
      </w:r>
      <w:r w:rsidRPr="008B2E83">
        <w:rPr>
          <w:lang w:val="ro-RO"/>
        </w:rPr>
        <w:t xml:space="preserve"> ,  identificat prin  nr. unic de inregistrare  </w:t>
      </w:r>
      <w:r w:rsidR="008B2E83" w:rsidRPr="008B2E83">
        <w:rPr>
          <w:lang w:val="ro-RO"/>
        </w:rPr>
        <w:t>____________________</w:t>
      </w:r>
      <w:r w:rsidRPr="008B2E83">
        <w:rPr>
          <w:lang w:val="ro-RO"/>
        </w:rPr>
        <w:t xml:space="preserve">,  şi cont .....................................................,deschis la  Trezoreria ........................., reprezentată prin </w:t>
      </w:r>
      <w:r w:rsidR="008B2E83">
        <w:rPr>
          <w:lang w:val="ro-RO"/>
        </w:rPr>
        <w:t>_______________________</w:t>
      </w:r>
      <w:r w:rsidRPr="008B2E83">
        <w:rPr>
          <w:lang w:val="ro-RO"/>
        </w:rPr>
        <w:t xml:space="preserve"> ,</w:t>
      </w:r>
      <w:r w:rsidR="00C62DE7" w:rsidRPr="008B2E83">
        <w:rPr>
          <w:lang w:val="ro-RO"/>
        </w:rPr>
        <w:t xml:space="preserve"> </w:t>
      </w:r>
      <w:r w:rsidRPr="008B2E83">
        <w:rPr>
          <w:lang w:val="ro-RO"/>
        </w:rPr>
        <w:t xml:space="preserve">având funcţia de </w:t>
      </w:r>
      <w:r w:rsidR="008B2E83">
        <w:rPr>
          <w:lang w:val="ro-RO"/>
        </w:rPr>
        <w:t>_______________</w:t>
      </w:r>
      <w:r w:rsidRPr="008B2E83">
        <w:rPr>
          <w:lang w:val="ro-RO"/>
        </w:rPr>
        <w:t xml:space="preserve"> în calitate de </w:t>
      </w:r>
      <w:r w:rsidRPr="008B2E83">
        <w:rPr>
          <w:b/>
          <w:bCs/>
          <w:lang w:val="ro-RO"/>
        </w:rPr>
        <w:t>prestator</w:t>
      </w:r>
      <w:r w:rsidRPr="008B2E83">
        <w:rPr>
          <w:lang w:val="ro-RO"/>
        </w:rPr>
        <w:t>, pe de altă parte.</w:t>
      </w:r>
    </w:p>
    <w:p w:rsidR="003129FF" w:rsidRDefault="003129FF" w:rsidP="000200F9">
      <w:pPr>
        <w:pStyle w:val="DefaultText"/>
        <w:jc w:val="both"/>
        <w:rPr>
          <w:lang w:val="ro-RO"/>
        </w:rPr>
      </w:pPr>
    </w:p>
    <w:p w:rsidR="003129FF" w:rsidRDefault="003129FF" w:rsidP="000200F9">
      <w:pPr>
        <w:pStyle w:val="DefaultText"/>
        <w:jc w:val="both"/>
        <w:rPr>
          <w:lang w:val="ro-RO"/>
        </w:rPr>
      </w:pPr>
    </w:p>
    <w:p w:rsidR="003129FF" w:rsidRPr="008B2E83" w:rsidRDefault="003129FF" w:rsidP="000200F9">
      <w:pPr>
        <w:pStyle w:val="DefaultText"/>
        <w:jc w:val="both"/>
        <w:rPr>
          <w:lang w:val="ro-RO"/>
        </w:rPr>
      </w:pPr>
    </w:p>
    <w:p w:rsidR="000200F9" w:rsidRPr="008B2E83" w:rsidRDefault="000200F9" w:rsidP="000200F9">
      <w:pPr>
        <w:pStyle w:val="DefaultText"/>
        <w:jc w:val="both"/>
        <w:rPr>
          <w:b/>
          <w:bCs/>
          <w:i/>
          <w:iCs/>
          <w:lang w:val="ro-RO"/>
        </w:rPr>
      </w:pPr>
      <w:r w:rsidRPr="008B2E83">
        <w:rPr>
          <w:b/>
          <w:bCs/>
          <w:i/>
          <w:iCs/>
          <w:lang w:val="ro-RO"/>
        </w:rPr>
        <w:lastRenderedPageBreak/>
        <w:t xml:space="preserve">2. Definiţii </w:t>
      </w:r>
    </w:p>
    <w:p w:rsidR="000200F9" w:rsidRPr="008B2E83" w:rsidRDefault="000200F9" w:rsidP="000200F9">
      <w:pPr>
        <w:pStyle w:val="DefaultText"/>
        <w:jc w:val="both"/>
        <w:rPr>
          <w:lang w:val="ro-RO"/>
        </w:rPr>
      </w:pPr>
      <w:r w:rsidRPr="008B2E83">
        <w:rPr>
          <w:lang w:val="ro-RO"/>
        </w:rPr>
        <w:t>2.1 - În prezentul contract următorii termeni vor fi interpretaţi astfel:</w:t>
      </w:r>
    </w:p>
    <w:p w:rsidR="000200F9" w:rsidRPr="008B2E83" w:rsidRDefault="000200F9" w:rsidP="000200F9">
      <w:pPr>
        <w:pStyle w:val="DefaultText"/>
        <w:jc w:val="both"/>
        <w:rPr>
          <w:lang w:val="ro-RO"/>
        </w:rPr>
      </w:pPr>
      <w:r w:rsidRPr="008B2E83">
        <w:rPr>
          <w:lang w:val="ro-RO"/>
        </w:rPr>
        <w:t>a)</w:t>
      </w:r>
      <w:r w:rsidRPr="008B2E83">
        <w:rPr>
          <w:b/>
          <w:bCs/>
          <w:i/>
          <w:iCs/>
          <w:lang w:val="ro-RO"/>
        </w:rPr>
        <w:t xml:space="preserve"> Contract</w:t>
      </w:r>
      <w:r w:rsidRPr="008B2E83">
        <w:rPr>
          <w:b/>
          <w:bCs/>
          <w:lang w:val="ro-RO"/>
        </w:rPr>
        <w:t xml:space="preserve"> </w:t>
      </w:r>
      <w:r w:rsidRPr="008B2E83">
        <w:rPr>
          <w:lang w:val="ro-RO"/>
        </w:rPr>
        <w:t>- prezentul contract şi toate anexele sale;</w:t>
      </w:r>
    </w:p>
    <w:p w:rsidR="000200F9" w:rsidRPr="008B2E83" w:rsidRDefault="000200F9" w:rsidP="000200F9">
      <w:pPr>
        <w:pStyle w:val="DefaultText"/>
        <w:jc w:val="both"/>
        <w:rPr>
          <w:lang w:val="ro-RO"/>
        </w:rPr>
      </w:pPr>
      <w:r w:rsidRPr="008B2E83">
        <w:rPr>
          <w:lang w:val="ro-RO"/>
        </w:rPr>
        <w:t>b)</w:t>
      </w:r>
      <w:r w:rsidRPr="008B2E83">
        <w:rPr>
          <w:b/>
          <w:bCs/>
          <w:i/>
          <w:iCs/>
          <w:lang w:val="ro-RO"/>
        </w:rPr>
        <w:t>achizitor şi prestator</w:t>
      </w:r>
      <w:r w:rsidRPr="008B2E83">
        <w:rPr>
          <w:lang w:val="ro-RO"/>
        </w:rPr>
        <w:t xml:space="preserve"> - părţile contractante, aşa cum sunt acestea numite în prezentul contract;</w:t>
      </w:r>
    </w:p>
    <w:p w:rsidR="000200F9" w:rsidRPr="008B2E83" w:rsidRDefault="000200F9" w:rsidP="000200F9">
      <w:pPr>
        <w:pStyle w:val="DefaultText"/>
        <w:jc w:val="both"/>
        <w:rPr>
          <w:lang w:val="ro-RO"/>
        </w:rPr>
      </w:pPr>
      <w:r w:rsidRPr="008B2E83">
        <w:rPr>
          <w:lang w:val="ro-RO"/>
        </w:rPr>
        <w:t>c)</w:t>
      </w:r>
      <w:r w:rsidRPr="008B2E83">
        <w:rPr>
          <w:b/>
          <w:bCs/>
          <w:i/>
          <w:iCs/>
          <w:lang w:val="ro-RO"/>
        </w:rPr>
        <w:t xml:space="preserve"> preţul contractului</w:t>
      </w:r>
      <w:r w:rsidRPr="008B2E83">
        <w:rPr>
          <w:b/>
          <w:bCs/>
          <w:lang w:val="ro-RO"/>
        </w:rPr>
        <w:t xml:space="preserve"> - </w:t>
      </w:r>
      <w:r w:rsidRPr="008B2E83">
        <w:rPr>
          <w:lang w:val="ro-RO"/>
        </w:rPr>
        <w:t>preţul plătibil prestatorului de către achizitor, în baza contractului, pentru îndeplinirea integrală şi corespunzătoare a tuturor obligaţiilor asumate prin contract;</w:t>
      </w:r>
    </w:p>
    <w:p w:rsidR="000200F9" w:rsidRPr="008B2E83" w:rsidRDefault="000200F9" w:rsidP="000200F9">
      <w:pPr>
        <w:pStyle w:val="DefaultText"/>
        <w:tabs>
          <w:tab w:val="left" w:pos="0"/>
        </w:tabs>
        <w:jc w:val="both"/>
        <w:rPr>
          <w:lang w:val="ro-RO"/>
        </w:rPr>
      </w:pPr>
      <w:r w:rsidRPr="008B2E83">
        <w:rPr>
          <w:lang w:val="ro-RO"/>
        </w:rPr>
        <w:t>d)</w:t>
      </w:r>
      <w:r w:rsidRPr="008B2E83">
        <w:rPr>
          <w:b/>
          <w:bCs/>
          <w:i/>
          <w:iCs/>
          <w:lang w:val="ro-RO"/>
        </w:rPr>
        <w:t>servicii</w:t>
      </w:r>
      <w:r w:rsidRPr="008B2E83">
        <w:rPr>
          <w:i/>
          <w:iCs/>
          <w:lang w:val="ro-RO"/>
        </w:rPr>
        <w:t xml:space="preserve"> -</w:t>
      </w:r>
      <w:r w:rsidRPr="008B2E83">
        <w:rPr>
          <w:lang w:val="ro-RO"/>
        </w:rPr>
        <w:t xml:space="preserve"> activităţi a căror prestare face obiect al contractului; </w:t>
      </w:r>
    </w:p>
    <w:p w:rsidR="000200F9" w:rsidRPr="008B2E83" w:rsidRDefault="000200F9" w:rsidP="000200F9">
      <w:pPr>
        <w:pStyle w:val="DefaultText"/>
        <w:jc w:val="both"/>
        <w:rPr>
          <w:lang w:val="ro-RO"/>
        </w:rPr>
      </w:pPr>
      <w:r w:rsidRPr="008B2E83">
        <w:rPr>
          <w:lang w:val="ro-RO"/>
        </w:rPr>
        <w:t>e)</w:t>
      </w:r>
      <w:r w:rsidRPr="008B2E83">
        <w:rPr>
          <w:b/>
          <w:bCs/>
          <w:i/>
          <w:iCs/>
          <w:lang w:val="ro-RO"/>
        </w:rPr>
        <w:t>produse</w:t>
      </w:r>
      <w:r w:rsidRPr="008B2E83">
        <w:rPr>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0200F9" w:rsidRPr="008B2E83" w:rsidRDefault="000200F9" w:rsidP="000200F9">
      <w:pPr>
        <w:pStyle w:val="DefaultText"/>
        <w:jc w:val="both"/>
        <w:rPr>
          <w:lang w:val="ro-RO"/>
        </w:rPr>
      </w:pPr>
      <w:r w:rsidRPr="008B2E83">
        <w:rPr>
          <w:lang w:val="ro-RO"/>
        </w:rPr>
        <w:t>f)</w:t>
      </w:r>
      <w:r w:rsidRPr="008B2E83">
        <w:rPr>
          <w:b/>
          <w:bCs/>
          <w:i/>
          <w:iCs/>
          <w:lang w:val="ro-RO"/>
        </w:rPr>
        <w:t>forţa majoră</w:t>
      </w:r>
      <w:r w:rsidRPr="008B2E83">
        <w:rPr>
          <w:i/>
          <w:iCs/>
          <w:lang w:val="ro-RO"/>
        </w:rPr>
        <w:t xml:space="preserve"> </w:t>
      </w:r>
      <w:r w:rsidRPr="008B2E83">
        <w:rPr>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0200F9" w:rsidRDefault="000200F9" w:rsidP="000200F9">
      <w:pPr>
        <w:pStyle w:val="DefaultText1"/>
        <w:tabs>
          <w:tab w:val="left" w:pos="360"/>
        </w:tabs>
        <w:jc w:val="both"/>
        <w:rPr>
          <w:sz w:val="24"/>
          <w:szCs w:val="24"/>
          <w:lang w:val="ro-RO"/>
        </w:rPr>
      </w:pPr>
      <w:r w:rsidRPr="008B2E83">
        <w:rPr>
          <w:i/>
          <w:iCs/>
          <w:sz w:val="24"/>
          <w:szCs w:val="24"/>
          <w:lang w:val="ro-RO"/>
        </w:rPr>
        <w:t>g)</w:t>
      </w:r>
      <w:r w:rsidRPr="008B2E83">
        <w:rPr>
          <w:b/>
          <w:bCs/>
          <w:i/>
          <w:iCs/>
          <w:sz w:val="24"/>
          <w:szCs w:val="24"/>
          <w:lang w:val="ro-RO"/>
        </w:rPr>
        <w:t xml:space="preserve"> zi</w:t>
      </w:r>
      <w:r w:rsidRPr="008B2E83">
        <w:rPr>
          <w:b/>
          <w:bCs/>
          <w:sz w:val="24"/>
          <w:szCs w:val="24"/>
          <w:lang w:val="ro-RO"/>
        </w:rPr>
        <w:t xml:space="preserve"> </w:t>
      </w:r>
      <w:r w:rsidRPr="008B2E83">
        <w:rPr>
          <w:sz w:val="24"/>
          <w:szCs w:val="24"/>
          <w:lang w:val="ro-RO"/>
        </w:rPr>
        <w:t xml:space="preserve">- zi calendaristică; </w:t>
      </w:r>
      <w:r w:rsidRPr="008B2E83">
        <w:rPr>
          <w:b/>
          <w:bCs/>
          <w:i/>
          <w:iCs/>
          <w:sz w:val="24"/>
          <w:szCs w:val="24"/>
          <w:lang w:val="ro-RO"/>
        </w:rPr>
        <w:t>an</w:t>
      </w:r>
      <w:r w:rsidRPr="008B2E83">
        <w:rPr>
          <w:sz w:val="24"/>
          <w:szCs w:val="24"/>
          <w:lang w:val="ro-RO"/>
        </w:rPr>
        <w:t xml:space="preserve"> - 365 de zile.</w:t>
      </w:r>
    </w:p>
    <w:p w:rsidR="001C51A9" w:rsidRPr="008B2E83" w:rsidRDefault="004923B4" w:rsidP="000200F9">
      <w:pPr>
        <w:pStyle w:val="DefaultText1"/>
        <w:tabs>
          <w:tab w:val="left" w:pos="360"/>
        </w:tabs>
        <w:jc w:val="both"/>
        <w:rPr>
          <w:sz w:val="24"/>
          <w:szCs w:val="24"/>
          <w:lang w:val="ro-RO"/>
        </w:rPr>
      </w:pPr>
      <w:r>
        <w:rPr>
          <w:sz w:val="24"/>
          <w:szCs w:val="24"/>
          <w:lang w:val="ro-RO"/>
        </w:rPr>
        <w:t xml:space="preserve">h) </w:t>
      </w:r>
      <w:r w:rsidRPr="004923B4">
        <w:rPr>
          <w:sz w:val="24"/>
          <w:szCs w:val="24"/>
          <w:lang w:val="ro-RO"/>
        </w:rPr>
        <w:tab/>
        <w:t xml:space="preserve">Clauză suspensivă: “Procedura de atribuire a contractului de achiziție publică este inițiată sub incidența prezentei clauze suspensive, în sensul că încheierea contractului de achiziție publică este condiționată de alocarea creditelor bugetare cu această destinație, semnarea contractului făcându-se cu respectarea dispozițiilor referitoare la angajarea cheltuielilor din bugetele care intră sub incidența legislației privind finanțele publice. Având în vedere dispozițiile Legii 98/2016 privind achizițiile publice și H.G. nr. 395/2016, cu modificările și completările ulterioare, achizitorul  precizează că va încheia contractul cu ofertantul declarat câștigător numai în măsura în care fondurile necesare achiziției vor fi asigurate prin alocarea creditelor bugetare cu această destinație. În cazul în care, indiferent de motive, creditele bugetare nu vor fi alocate, pe o perioada de 6 luni de la data aprobarii notei privind realizarea, evaluarea si atribuirea achizitiei directe, achizitia directa  se va anula de drept, în condițiile în care nu există o altă sursă de finanțare, în conformitate cu prevederile art. 212 alin.(1) lit.c) teza 2 din Legea 98/2016 cu modificările și completările ulterioare. Ofertanții din cadrul acestei achizitii ,  înțeleg că achizitorul  nu poate fi considerat răspunzător pentru vreun prejudiciu în cazul anulării achizitiei directe, indiferent de natura acestuia și indiferent dacă achizitorul  a fost notificat asupra existenței unui asemenea prejudiciu. Ofertanții din cadrul acestei achizitii acceptă utilizarea condițiilor speciale de mai sus/clauzei suspensive, asumându-și întreaga răspundere în raport cu eventualele prejudicii pe care le-ar putea suferi în situația descrisă. Perioada maxima pentru care operează clauza suspensiva este de 12 luni, astfel încât, in cazul in care condiția </w:t>
      </w:r>
      <w:r w:rsidR="001C51A9">
        <w:rPr>
          <w:sz w:val="24"/>
          <w:szCs w:val="24"/>
          <w:lang w:val="ro-RO"/>
        </w:rPr>
        <w:t xml:space="preserve">mentionata in   art. 2 , alin (2) </w:t>
      </w:r>
      <w:r w:rsidR="001C51A9" w:rsidRPr="004923B4">
        <w:rPr>
          <w:sz w:val="24"/>
          <w:szCs w:val="24"/>
          <w:lang w:val="ro-RO"/>
        </w:rPr>
        <w:t xml:space="preserve"> </w:t>
      </w:r>
      <w:r w:rsidR="001C51A9">
        <w:rPr>
          <w:sz w:val="24"/>
          <w:szCs w:val="24"/>
          <w:lang w:val="ro-RO"/>
        </w:rPr>
        <w:t>din OUG nr. 105/30.06.</w:t>
      </w:r>
      <w:r w:rsidR="001C51A9" w:rsidRPr="001C51A9">
        <w:rPr>
          <w:sz w:val="24"/>
          <w:szCs w:val="24"/>
          <w:lang w:val="ro-RO"/>
        </w:rPr>
        <w:t xml:space="preserve"> </w:t>
      </w:r>
      <w:r w:rsidR="001C51A9">
        <w:rPr>
          <w:sz w:val="24"/>
          <w:szCs w:val="24"/>
          <w:lang w:val="ro-RO"/>
        </w:rPr>
        <w:t>2022</w:t>
      </w:r>
      <w:r w:rsidRPr="004923B4">
        <w:rPr>
          <w:sz w:val="24"/>
          <w:szCs w:val="24"/>
          <w:lang w:val="ro-RO"/>
        </w:rPr>
        <w:t xml:space="preserve"> nu este îndeplinita, achizitia directa  este anulata</w:t>
      </w:r>
      <w:r w:rsidR="001C51A9">
        <w:rPr>
          <w:sz w:val="24"/>
          <w:szCs w:val="24"/>
          <w:lang w:val="ro-RO"/>
        </w:rPr>
        <w:t>.</w:t>
      </w:r>
    </w:p>
    <w:p w:rsidR="000200F9" w:rsidRPr="008B2E83" w:rsidRDefault="000200F9" w:rsidP="000200F9">
      <w:pPr>
        <w:pStyle w:val="DefaultText"/>
        <w:jc w:val="both"/>
        <w:rPr>
          <w:b/>
          <w:bCs/>
          <w:i/>
          <w:iCs/>
          <w:lang w:val="ro-RO"/>
        </w:rPr>
      </w:pPr>
    </w:p>
    <w:p w:rsidR="000200F9" w:rsidRPr="008B2E83" w:rsidRDefault="000200F9" w:rsidP="000200F9">
      <w:pPr>
        <w:pStyle w:val="DefaultText"/>
        <w:jc w:val="both"/>
        <w:rPr>
          <w:b/>
          <w:bCs/>
          <w:i/>
          <w:iCs/>
          <w:lang w:val="ro-RO"/>
        </w:rPr>
      </w:pPr>
      <w:r w:rsidRPr="008B2E83">
        <w:rPr>
          <w:b/>
          <w:bCs/>
          <w:i/>
          <w:iCs/>
          <w:lang w:val="ro-RO"/>
        </w:rPr>
        <w:t>3. Interpretare</w:t>
      </w:r>
    </w:p>
    <w:p w:rsidR="000200F9" w:rsidRPr="008B2E83" w:rsidRDefault="000200F9" w:rsidP="000200F9">
      <w:pPr>
        <w:pStyle w:val="DefaultText"/>
        <w:jc w:val="both"/>
        <w:rPr>
          <w:lang w:val="ro-RO"/>
        </w:rPr>
      </w:pPr>
      <w:r w:rsidRPr="008B2E83">
        <w:rPr>
          <w:lang w:val="ro-RO"/>
        </w:rPr>
        <w:t>3.1 - În prezentul contract, cu excepţia unei prevederi contrare, cuvintele la forma singular vor include forma de plural şi vice versa, acolo unde acest lucru este permis de context.</w:t>
      </w:r>
    </w:p>
    <w:p w:rsidR="000200F9" w:rsidRPr="008B2E83" w:rsidRDefault="000200F9" w:rsidP="000200F9">
      <w:pPr>
        <w:pStyle w:val="DefaultText"/>
        <w:jc w:val="both"/>
        <w:rPr>
          <w:lang w:val="it-IT"/>
        </w:rPr>
      </w:pPr>
      <w:r w:rsidRPr="008B2E83">
        <w:rPr>
          <w:lang w:val="it-IT"/>
        </w:rPr>
        <w:t>3.2 - Termenul “zi”sau “zile” sau orice referire la zile reprezintă zile calendaristice dacă nu se specifică în mod diferit.</w:t>
      </w:r>
    </w:p>
    <w:p w:rsidR="000200F9" w:rsidRDefault="000200F9" w:rsidP="000200F9">
      <w:pPr>
        <w:pStyle w:val="DefaultText"/>
        <w:jc w:val="both"/>
        <w:rPr>
          <w:b/>
          <w:bCs/>
          <w:lang w:val="it-IT"/>
        </w:rPr>
      </w:pPr>
    </w:p>
    <w:p w:rsidR="001C51A9" w:rsidRDefault="001C51A9" w:rsidP="000200F9">
      <w:pPr>
        <w:pStyle w:val="DefaultText"/>
        <w:jc w:val="both"/>
        <w:rPr>
          <w:b/>
          <w:bCs/>
          <w:lang w:val="it-IT"/>
        </w:rPr>
      </w:pPr>
    </w:p>
    <w:p w:rsidR="004923B4" w:rsidRPr="008B2E83" w:rsidRDefault="004923B4" w:rsidP="000200F9">
      <w:pPr>
        <w:pStyle w:val="DefaultText"/>
        <w:jc w:val="both"/>
        <w:rPr>
          <w:b/>
          <w:bCs/>
          <w:lang w:val="it-IT"/>
        </w:rPr>
      </w:pPr>
    </w:p>
    <w:p w:rsidR="000200F9" w:rsidRPr="008B2E83" w:rsidRDefault="000200F9" w:rsidP="000200F9">
      <w:pPr>
        <w:pStyle w:val="DefaultText"/>
        <w:jc w:val="center"/>
        <w:rPr>
          <w:b/>
          <w:bCs/>
          <w:i/>
          <w:iCs/>
          <w:lang w:val="it-IT"/>
        </w:rPr>
      </w:pPr>
      <w:r w:rsidRPr="008B2E83">
        <w:rPr>
          <w:b/>
          <w:bCs/>
          <w:i/>
          <w:iCs/>
          <w:lang w:val="it-IT"/>
        </w:rPr>
        <w:lastRenderedPageBreak/>
        <w:t>Clauze obligatorii</w:t>
      </w:r>
    </w:p>
    <w:p w:rsidR="000200F9" w:rsidRPr="008B2E83" w:rsidRDefault="000200F9" w:rsidP="000200F9">
      <w:pPr>
        <w:pStyle w:val="DefaultText"/>
        <w:jc w:val="both"/>
        <w:rPr>
          <w:b/>
          <w:bCs/>
          <w:i/>
          <w:iCs/>
          <w:lang w:val="it-IT"/>
        </w:rPr>
      </w:pPr>
      <w:r w:rsidRPr="008B2E83">
        <w:rPr>
          <w:b/>
          <w:bCs/>
          <w:i/>
          <w:iCs/>
          <w:lang w:val="it-IT"/>
        </w:rPr>
        <w:t>4. Obiectul şi preţul contractului</w:t>
      </w:r>
    </w:p>
    <w:p w:rsidR="000200F9" w:rsidRPr="008B2E83" w:rsidRDefault="000200F9" w:rsidP="000200F9">
      <w:pPr>
        <w:widowControl w:val="0"/>
        <w:autoSpaceDE w:val="0"/>
        <w:autoSpaceDN w:val="0"/>
        <w:adjustRightInd w:val="0"/>
        <w:jc w:val="both"/>
        <w:rPr>
          <w:b/>
          <w:bCs/>
          <w:lang w:eastAsia="ro-RO"/>
        </w:rPr>
      </w:pPr>
      <w:r w:rsidRPr="008B2E83">
        <w:rPr>
          <w:lang w:val="it-IT"/>
        </w:rPr>
        <w:t xml:space="preserve"> 4.1. - Prestatorul se obligă să  presteze  </w:t>
      </w:r>
      <w:r w:rsidRPr="008B2E83">
        <w:rPr>
          <w:lang w:bidi="ro-RO"/>
        </w:rPr>
        <w:t>~</w:t>
      </w:r>
      <w:proofErr w:type="spellStart"/>
      <w:r w:rsidRPr="008B2E83">
        <w:rPr>
          <w:b/>
          <w:i/>
          <w:lang w:bidi="ro-RO"/>
        </w:rPr>
        <w:t>Servicii</w:t>
      </w:r>
      <w:proofErr w:type="spellEnd"/>
      <w:r w:rsidRPr="008B2E83">
        <w:rPr>
          <w:b/>
          <w:i/>
          <w:lang w:bidi="ro-RO"/>
        </w:rPr>
        <w:t xml:space="preserve"> de catering </w:t>
      </w:r>
      <w:proofErr w:type="spellStart"/>
      <w:r w:rsidRPr="008B2E83">
        <w:rPr>
          <w:b/>
          <w:i/>
          <w:lang w:bidi="ro-RO"/>
        </w:rPr>
        <w:t>pentru</w:t>
      </w:r>
      <w:proofErr w:type="spellEnd"/>
      <w:r w:rsidRPr="008B2E83">
        <w:rPr>
          <w:b/>
          <w:i/>
          <w:lang w:bidi="ro-RO"/>
        </w:rPr>
        <w:t xml:space="preserve"> </w:t>
      </w:r>
      <w:proofErr w:type="spellStart"/>
      <w:r w:rsidRPr="008B2E83">
        <w:rPr>
          <w:b/>
          <w:i/>
          <w:lang w:bidi="ro-RO"/>
        </w:rPr>
        <w:t>asigurarea</w:t>
      </w:r>
      <w:proofErr w:type="spellEnd"/>
      <w:r w:rsidRPr="008B2E83">
        <w:rPr>
          <w:b/>
          <w:i/>
          <w:lang w:bidi="ro-RO"/>
        </w:rPr>
        <w:t xml:space="preserve"> </w:t>
      </w:r>
      <w:proofErr w:type="spellStart"/>
      <w:r w:rsidRPr="008B2E83">
        <w:rPr>
          <w:b/>
          <w:i/>
          <w:lang w:bidi="ro-RO"/>
        </w:rPr>
        <w:t>hranei</w:t>
      </w:r>
      <w:proofErr w:type="spellEnd"/>
      <w:r w:rsidRPr="008B2E83">
        <w:rPr>
          <w:b/>
          <w:i/>
          <w:lang w:bidi="ro-RO"/>
        </w:rPr>
        <w:t xml:space="preserve"> </w:t>
      </w:r>
      <w:proofErr w:type="spellStart"/>
      <w:r w:rsidRPr="008B2E83">
        <w:rPr>
          <w:b/>
          <w:i/>
          <w:lang w:bidi="ro-RO"/>
        </w:rPr>
        <w:t>elevilor</w:t>
      </w:r>
      <w:proofErr w:type="spellEnd"/>
      <w:r w:rsidRPr="008B2E83">
        <w:rPr>
          <w:b/>
          <w:i/>
          <w:lang w:bidi="ro-RO"/>
        </w:rPr>
        <w:t xml:space="preserve"> din </w:t>
      </w:r>
      <w:proofErr w:type="spellStart"/>
      <w:r w:rsidRPr="008B2E83">
        <w:rPr>
          <w:b/>
          <w:i/>
          <w:lang w:bidi="ro-RO"/>
        </w:rPr>
        <w:t>cadrul</w:t>
      </w:r>
      <w:proofErr w:type="spellEnd"/>
      <w:r w:rsidRPr="008B2E83">
        <w:rPr>
          <w:b/>
          <w:i/>
          <w:lang w:bidi="ro-RO"/>
        </w:rPr>
        <w:t xml:space="preserve"> </w:t>
      </w:r>
      <w:proofErr w:type="spellStart"/>
      <w:r w:rsidRPr="008B2E83">
        <w:rPr>
          <w:b/>
          <w:i/>
          <w:lang w:bidi="ro-RO"/>
        </w:rPr>
        <w:t>Şcolii</w:t>
      </w:r>
      <w:proofErr w:type="spellEnd"/>
      <w:r w:rsidRPr="008B2E83">
        <w:rPr>
          <w:b/>
          <w:i/>
          <w:lang w:bidi="ro-RO"/>
        </w:rPr>
        <w:t xml:space="preserve"> </w:t>
      </w:r>
      <w:proofErr w:type="spellStart"/>
      <w:r w:rsidRPr="008B2E83">
        <w:rPr>
          <w:b/>
          <w:i/>
          <w:lang w:bidi="ro-RO"/>
        </w:rPr>
        <w:t>Gimnaziale</w:t>
      </w:r>
      <w:proofErr w:type="spellEnd"/>
      <w:r w:rsidRPr="008B2E83">
        <w:rPr>
          <w:b/>
          <w:i/>
          <w:lang w:bidi="ro-RO"/>
        </w:rPr>
        <w:t xml:space="preserve"> Nr. 1 </w:t>
      </w:r>
      <w:proofErr w:type="spellStart"/>
      <w:r w:rsidRPr="008B2E83">
        <w:rPr>
          <w:b/>
          <w:i/>
          <w:lang w:bidi="ro-RO"/>
        </w:rPr>
        <w:t>Gura</w:t>
      </w:r>
      <w:proofErr w:type="spellEnd"/>
      <w:r w:rsidRPr="008B2E83">
        <w:rPr>
          <w:b/>
          <w:i/>
          <w:lang w:bidi="ro-RO"/>
        </w:rPr>
        <w:t xml:space="preserve"> </w:t>
      </w:r>
      <w:proofErr w:type="spellStart"/>
      <w:r w:rsidRPr="008B2E83">
        <w:rPr>
          <w:b/>
          <w:i/>
          <w:lang w:bidi="ro-RO"/>
        </w:rPr>
        <w:t>Vaii</w:t>
      </w:r>
      <w:proofErr w:type="spellEnd"/>
      <w:r w:rsidRPr="008B2E83">
        <w:rPr>
          <w:lang w:bidi="ro-RO"/>
        </w:rPr>
        <w:t xml:space="preserve"> ~</w:t>
      </w:r>
      <w:r w:rsidRPr="008B2E83">
        <w:rPr>
          <w:lang w:val="ro-RO"/>
        </w:rPr>
        <w:t xml:space="preserve">, </w:t>
      </w:r>
      <w:r w:rsidRPr="008B2E83">
        <w:rPr>
          <w:lang w:eastAsia="ro-RO"/>
        </w:rPr>
        <w:t xml:space="preserve">Cod CPV: 55524000-9- </w:t>
      </w:r>
      <w:proofErr w:type="spellStart"/>
      <w:r w:rsidRPr="008B2E83">
        <w:rPr>
          <w:lang w:eastAsia="ro-RO"/>
        </w:rPr>
        <w:t>Servicii</w:t>
      </w:r>
      <w:proofErr w:type="spellEnd"/>
      <w:r w:rsidRPr="008B2E83">
        <w:rPr>
          <w:lang w:eastAsia="ro-RO"/>
        </w:rPr>
        <w:t xml:space="preserve"> de catering </w:t>
      </w:r>
      <w:proofErr w:type="spellStart"/>
      <w:r w:rsidRPr="008B2E83">
        <w:rPr>
          <w:lang w:eastAsia="ro-RO"/>
        </w:rPr>
        <w:t>pentru</w:t>
      </w:r>
      <w:proofErr w:type="spellEnd"/>
      <w:r w:rsidRPr="008B2E83">
        <w:rPr>
          <w:lang w:eastAsia="ro-RO"/>
        </w:rPr>
        <w:t xml:space="preserve"> </w:t>
      </w:r>
      <w:proofErr w:type="spellStart"/>
      <w:r w:rsidRPr="008B2E83">
        <w:rPr>
          <w:lang w:eastAsia="ro-RO"/>
        </w:rPr>
        <w:t>şcoli</w:t>
      </w:r>
      <w:proofErr w:type="spellEnd"/>
      <w:r w:rsidRPr="008B2E83">
        <w:rPr>
          <w:lang w:eastAsia="ro-RO"/>
        </w:rPr>
        <w:t xml:space="preserve"> (Rev.2)</w:t>
      </w:r>
      <w:r w:rsidRPr="008B2E83">
        <w:rPr>
          <w:b/>
          <w:bCs/>
          <w:lang w:eastAsia="ro-RO"/>
        </w:rPr>
        <w:t xml:space="preserve"> în </w:t>
      </w:r>
      <w:proofErr w:type="spellStart"/>
      <w:r w:rsidRPr="008B2E83">
        <w:rPr>
          <w:b/>
          <w:bCs/>
          <w:lang w:eastAsia="ro-RO"/>
        </w:rPr>
        <w:t>cadrul</w:t>
      </w:r>
      <w:proofErr w:type="spellEnd"/>
      <w:r w:rsidRPr="008B2E83">
        <w:rPr>
          <w:b/>
          <w:bCs/>
          <w:lang w:eastAsia="ro-RO"/>
        </w:rPr>
        <w:t xml:space="preserve"> </w:t>
      </w:r>
      <w:proofErr w:type="spellStart"/>
      <w:r w:rsidRPr="008B2E83">
        <w:rPr>
          <w:b/>
          <w:bCs/>
          <w:lang w:eastAsia="ro-RO"/>
        </w:rPr>
        <w:t>Programului</w:t>
      </w:r>
      <w:proofErr w:type="spellEnd"/>
      <w:r w:rsidRPr="008B2E83">
        <w:rPr>
          <w:b/>
          <w:bCs/>
          <w:lang w:eastAsia="ro-RO"/>
        </w:rPr>
        <w:t xml:space="preserve">-pilot de </w:t>
      </w:r>
      <w:proofErr w:type="spellStart"/>
      <w:r w:rsidRPr="008B2E83">
        <w:rPr>
          <w:b/>
          <w:bCs/>
          <w:lang w:eastAsia="ro-RO"/>
        </w:rPr>
        <w:t>acordare</w:t>
      </w:r>
      <w:proofErr w:type="spellEnd"/>
      <w:r w:rsidRPr="008B2E83">
        <w:rPr>
          <w:b/>
          <w:bCs/>
          <w:lang w:eastAsia="ro-RO"/>
        </w:rPr>
        <w:t xml:space="preserve"> a </w:t>
      </w:r>
      <w:proofErr w:type="spellStart"/>
      <w:r w:rsidRPr="008B2E83">
        <w:rPr>
          <w:b/>
          <w:bCs/>
          <w:lang w:eastAsia="ro-RO"/>
        </w:rPr>
        <w:t>unui</w:t>
      </w:r>
      <w:proofErr w:type="spellEnd"/>
      <w:r w:rsidRPr="008B2E83">
        <w:rPr>
          <w:b/>
          <w:bCs/>
          <w:lang w:eastAsia="ro-RO"/>
        </w:rPr>
        <w:t xml:space="preserve"> </w:t>
      </w:r>
      <w:proofErr w:type="spellStart"/>
      <w:r w:rsidRPr="008B2E83">
        <w:rPr>
          <w:b/>
          <w:bCs/>
          <w:lang w:eastAsia="ro-RO"/>
        </w:rPr>
        <w:t>suport</w:t>
      </w:r>
      <w:proofErr w:type="spellEnd"/>
      <w:r w:rsidRPr="008B2E83">
        <w:rPr>
          <w:b/>
          <w:bCs/>
          <w:lang w:eastAsia="ro-RO"/>
        </w:rPr>
        <w:t xml:space="preserve"> </w:t>
      </w:r>
      <w:proofErr w:type="spellStart"/>
      <w:r w:rsidRPr="008B2E83">
        <w:rPr>
          <w:b/>
          <w:bCs/>
          <w:lang w:eastAsia="ro-RO"/>
        </w:rPr>
        <w:t>alimentar</w:t>
      </w:r>
      <w:proofErr w:type="spellEnd"/>
      <w:r w:rsidRPr="008B2E83">
        <w:rPr>
          <w:b/>
          <w:bCs/>
          <w:lang w:eastAsia="ro-RO"/>
        </w:rPr>
        <w:t xml:space="preserve"> </w:t>
      </w:r>
      <w:proofErr w:type="spellStart"/>
      <w:r w:rsidRPr="008B2E83">
        <w:rPr>
          <w:b/>
          <w:bCs/>
          <w:lang w:eastAsia="ro-RO"/>
        </w:rPr>
        <w:t>pentru</w:t>
      </w:r>
      <w:proofErr w:type="spellEnd"/>
      <w:r w:rsidRPr="008B2E83">
        <w:rPr>
          <w:b/>
          <w:bCs/>
          <w:lang w:eastAsia="ro-RO"/>
        </w:rPr>
        <w:t xml:space="preserve"> </w:t>
      </w:r>
      <w:proofErr w:type="spellStart"/>
      <w:r w:rsidRPr="008B2E83">
        <w:rPr>
          <w:b/>
          <w:bCs/>
          <w:lang w:eastAsia="ro-RO"/>
        </w:rPr>
        <w:t>preşcolarii</w:t>
      </w:r>
      <w:proofErr w:type="spellEnd"/>
      <w:r w:rsidRPr="008B2E83">
        <w:rPr>
          <w:b/>
          <w:bCs/>
          <w:lang w:eastAsia="ro-RO"/>
        </w:rPr>
        <w:t xml:space="preserve"> </w:t>
      </w:r>
      <w:proofErr w:type="spellStart"/>
      <w:r w:rsidRPr="008B2E83">
        <w:rPr>
          <w:b/>
          <w:bCs/>
          <w:lang w:eastAsia="ro-RO"/>
        </w:rPr>
        <w:t>şi</w:t>
      </w:r>
      <w:proofErr w:type="spellEnd"/>
      <w:r w:rsidRPr="008B2E83">
        <w:rPr>
          <w:b/>
          <w:bCs/>
          <w:lang w:eastAsia="ro-RO"/>
        </w:rPr>
        <w:t xml:space="preserve"> </w:t>
      </w:r>
      <w:proofErr w:type="spellStart"/>
      <w:r w:rsidRPr="008B2E83">
        <w:rPr>
          <w:b/>
          <w:bCs/>
          <w:lang w:eastAsia="ro-RO"/>
        </w:rPr>
        <w:t>elevii</w:t>
      </w:r>
      <w:proofErr w:type="spellEnd"/>
      <w:r w:rsidRPr="008B2E83">
        <w:rPr>
          <w:b/>
          <w:bCs/>
          <w:lang w:eastAsia="ro-RO"/>
        </w:rPr>
        <w:t xml:space="preserve"> din </w:t>
      </w:r>
      <w:r w:rsidR="008B2E83" w:rsidRPr="008B2E83">
        <w:rPr>
          <w:b/>
          <w:bCs/>
          <w:lang w:eastAsia="ro-RO"/>
        </w:rPr>
        <w:t>300</w:t>
      </w:r>
      <w:r w:rsidRPr="008B2E83">
        <w:rPr>
          <w:b/>
          <w:bCs/>
          <w:lang w:eastAsia="ro-RO"/>
        </w:rPr>
        <w:t xml:space="preserve"> de </w:t>
      </w:r>
      <w:proofErr w:type="spellStart"/>
      <w:r w:rsidRPr="008B2E83">
        <w:rPr>
          <w:b/>
          <w:bCs/>
          <w:lang w:eastAsia="ro-RO"/>
        </w:rPr>
        <w:t>unităţi</w:t>
      </w:r>
      <w:proofErr w:type="spellEnd"/>
      <w:r w:rsidRPr="008B2E83">
        <w:rPr>
          <w:b/>
          <w:bCs/>
          <w:lang w:eastAsia="ro-RO"/>
        </w:rPr>
        <w:t xml:space="preserve"> de </w:t>
      </w:r>
      <w:proofErr w:type="spellStart"/>
      <w:r w:rsidRPr="008B2E83">
        <w:rPr>
          <w:b/>
          <w:bCs/>
          <w:lang w:eastAsia="ro-RO"/>
        </w:rPr>
        <w:t>învăţământ</w:t>
      </w:r>
      <w:proofErr w:type="spellEnd"/>
      <w:r w:rsidRPr="008B2E83">
        <w:rPr>
          <w:b/>
          <w:bCs/>
          <w:lang w:eastAsia="ro-RO"/>
        </w:rPr>
        <w:t xml:space="preserve"> </w:t>
      </w:r>
      <w:proofErr w:type="spellStart"/>
      <w:r w:rsidRPr="008B2E83">
        <w:rPr>
          <w:b/>
          <w:bCs/>
          <w:lang w:eastAsia="ro-RO"/>
        </w:rPr>
        <w:t>preuniversitar</w:t>
      </w:r>
      <w:proofErr w:type="spellEnd"/>
      <w:r w:rsidRPr="008B2E83">
        <w:rPr>
          <w:b/>
          <w:bCs/>
          <w:lang w:eastAsia="ro-RO"/>
        </w:rPr>
        <w:t xml:space="preserve"> de stat.</w:t>
      </w:r>
    </w:p>
    <w:p w:rsidR="000200F9" w:rsidRPr="008B2E83" w:rsidRDefault="000200F9" w:rsidP="000200F9">
      <w:pPr>
        <w:autoSpaceDE w:val="0"/>
        <w:autoSpaceDN w:val="0"/>
        <w:adjustRightInd w:val="0"/>
        <w:jc w:val="both"/>
        <w:rPr>
          <w:lang w:val="it-IT"/>
        </w:rPr>
      </w:pPr>
      <w:r w:rsidRPr="008B2E83">
        <w:rPr>
          <w:lang w:val="it-IT"/>
        </w:rPr>
        <w:t xml:space="preserve">4.2. - Achizitorul se obligă să plătească prestatorului preţul convenit pentru îndeplinirea contractului de servicii </w:t>
      </w:r>
      <w:r w:rsidRPr="008B2E83">
        <w:rPr>
          <w:lang w:eastAsia="ro-RO"/>
        </w:rPr>
        <w:t xml:space="preserve">de catering </w:t>
      </w:r>
      <w:proofErr w:type="spellStart"/>
      <w:r w:rsidRPr="008B2E83">
        <w:rPr>
          <w:lang w:eastAsia="ro-RO"/>
        </w:rPr>
        <w:t>pentru</w:t>
      </w:r>
      <w:proofErr w:type="spellEnd"/>
      <w:r w:rsidRPr="008B2E83">
        <w:rPr>
          <w:lang w:eastAsia="ro-RO"/>
        </w:rPr>
        <w:t xml:space="preserve"> </w:t>
      </w:r>
      <w:proofErr w:type="spellStart"/>
      <w:r w:rsidRPr="008B2E83">
        <w:rPr>
          <w:lang w:eastAsia="ro-RO"/>
        </w:rPr>
        <w:t>şcoli</w:t>
      </w:r>
      <w:proofErr w:type="spellEnd"/>
      <w:r w:rsidRPr="008B2E83">
        <w:rPr>
          <w:lang w:eastAsia="ro-RO"/>
        </w:rPr>
        <w:t>.</w:t>
      </w:r>
    </w:p>
    <w:p w:rsidR="000200F9" w:rsidRPr="008B2E83" w:rsidRDefault="000200F9" w:rsidP="000200F9">
      <w:pPr>
        <w:autoSpaceDE w:val="0"/>
        <w:autoSpaceDN w:val="0"/>
        <w:adjustRightInd w:val="0"/>
        <w:jc w:val="both"/>
        <w:rPr>
          <w:lang w:val="it-IT"/>
        </w:rPr>
      </w:pPr>
      <w:r w:rsidRPr="008B2E83">
        <w:rPr>
          <w:lang w:val="it-IT"/>
        </w:rPr>
        <w:t xml:space="preserve"> 4.3. – Preţul estimativ convenit pentru îndeplinirea contractului, respectiv preţul serviciilor prestate, plătibil prestatorului de către achizitor este de </w:t>
      </w:r>
      <w:r w:rsidR="008B2E83" w:rsidRPr="008B2E83">
        <w:rPr>
          <w:b/>
          <w:bCs/>
          <w:lang w:val="it-IT"/>
        </w:rPr>
        <w:t>_________________________________</w:t>
      </w:r>
      <w:r w:rsidRPr="008B2E83">
        <w:rPr>
          <w:b/>
          <w:bCs/>
          <w:lang w:val="it-IT"/>
        </w:rPr>
        <w:t xml:space="preserve"> lei fara TVA care este compus din ( </w:t>
      </w:r>
      <w:r w:rsidR="00905D1F">
        <w:rPr>
          <w:b/>
          <w:bCs/>
          <w:lang w:val="it-IT"/>
        </w:rPr>
        <w:t>_______ lei x 57</w:t>
      </w:r>
      <w:r w:rsidRPr="008B2E83">
        <w:rPr>
          <w:b/>
          <w:bCs/>
          <w:lang w:val="it-IT"/>
        </w:rPr>
        <w:t xml:space="preserve"> zile x 40</w:t>
      </w:r>
      <w:r w:rsidR="008B2E83" w:rsidRPr="008B2E83">
        <w:rPr>
          <w:b/>
          <w:bCs/>
          <w:lang w:val="it-IT"/>
        </w:rPr>
        <w:t>3</w:t>
      </w:r>
      <w:r w:rsidRPr="008B2E83">
        <w:rPr>
          <w:b/>
          <w:bCs/>
          <w:lang w:val="it-IT"/>
        </w:rPr>
        <w:t xml:space="preserve"> elevi)</w:t>
      </w:r>
      <w:r w:rsidRPr="008B2E83">
        <w:rPr>
          <w:lang w:val="it-IT"/>
        </w:rPr>
        <w:t xml:space="preserve"> la care se adaugă  </w:t>
      </w:r>
      <w:r w:rsidR="008B2E83" w:rsidRPr="008B2E83">
        <w:rPr>
          <w:bCs/>
          <w:lang w:val="it-IT"/>
        </w:rPr>
        <w:t>valaoarea adaugata TVA in suma de ______________________________</w:t>
      </w:r>
      <w:r w:rsidRPr="008B2E83">
        <w:rPr>
          <w:lang w:val="it-IT"/>
        </w:rPr>
        <w:t>.</w:t>
      </w:r>
    </w:p>
    <w:p w:rsidR="000200F9" w:rsidRPr="008B2E83" w:rsidRDefault="000200F9" w:rsidP="000200F9">
      <w:pPr>
        <w:autoSpaceDE w:val="0"/>
        <w:autoSpaceDN w:val="0"/>
        <w:adjustRightInd w:val="0"/>
        <w:jc w:val="both"/>
        <w:rPr>
          <w:lang w:val="it-IT"/>
        </w:rPr>
      </w:pPr>
      <w:r w:rsidRPr="008B2E83">
        <w:rPr>
          <w:lang w:val="it-IT"/>
        </w:rPr>
        <w:t xml:space="preserve">4.4 – Valoarea totala a contractului cu TVA inclus este de </w:t>
      </w:r>
      <w:r w:rsidR="008B2E83" w:rsidRPr="008B2E83">
        <w:rPr>
          <w:b/>
          <w:lang w:val="it-IT"/>
        </w:rPr>
        <w:t>_______________________</w:t>
      </w:r>
      <w:r w:rsidRPr="008B2E83">
        <w:rPr>
          <w:b/>
          <w:lang w:val="it-IT"/>
        </w:rPr>
        <w:t xml:space="preserve"> lei.</w:t>
      </w:r>
    </w:p>
    <w:p w:rsidR="00C62DE7" w:rsidRPr="008B2E83" w:rsidRDefault="00C62DE7" w:rsidP="000200F9">
      <w:pPr>
        <w:pStyle w:val="DefaultText2"/>
        <w:jc w:val="both"/>
        <w:rPr>
          <w:b/>
          <w:bCs/>
          <w:lang w:val="it-IT"/>
        </w:rPr>
      </w:pPr>
    </w:p>
    <w:p w:rsidR="000200F9" w:rsidRPr="008B2E83" w:rsidRDefault="000200F9" w:rsidP="000200F9">
      <w:pPr>
        <w:pStyle w:val="DefaultText2"/>
        <w:jc w:val="both"/>
        <w:rPr>
          <w:b/>
          <w:bCs/>
          <w:i/>
          <w:iCs/>
          <w:lang w:val="it-IT"/>
        </w:rPr>
      </w:pPr>
      <w:r w:rsidRPr="008B2E83">
        <w:rPr>
          <w:b/>
          <w:bCs/>
          <w:lang w:val="it-IT"/>
        </w:rPr>
        <w:t xml:space="preserve">5. </w:t>
      </w:r>
      <w:r w:rsidRPr="008B2E83">
        <w:rPr>
          <w:b/>
          <w:bCs/>
          <w:i/>
          <w:iCs/>
          <w:lang w:val="it-IT"/>
        </w:rPr>
        <w:t>Durata contractului şi modalităţi de plată</w:t>
      </w:r>
    </w:p>
    <w:p w:rsidR="008B2E83" w:rsidRDefault="000200F9" w:rsidP="008B2E83">
      <w:pPr>
        <w:pStyle w:val="DefaultText2"/>
        <w:jc w:val="both"/>
        <w:rPr>
          <w:bCs/>
          <w:lang w:eastAsia="ro-RO"/>
        </w:rPr>
      </w:pPr>
      <w:r w:rsidRPr="008B2E83">
        <w:rPr>
          <w:lang w:val="it-IT"/>
        </w:rPr>
        <w:t xml:space="preserve">5.1 – Durata de execuţie a prezentului contract, respectiv  </w:t>
      </w:r>
      <w:r w:rsidRPr="008B2E83">
        <w:rPr>
          <w:bCs/>
          <w:lang w:eastAsia="ro-RO"/>
        </w:rPr>
        <w:t>pe toată</w:t>
      </w:r>
      <w:r w:rsidR="008B2E83" w:rsidRPr="008B2E83">
        <w:rPr>
          <w:bCs/>
          <w:lang w:eastAsia="ro-RO"/>
        </w:rPr>
        <w:t xml:space="preserve"> perioada anului şcolar 2022 </w:t>
      </w:r>
      <w:r w:rsidR="00AE57FF">
        <w:rPr>
          <w:bCs/>
          <w:lang w:eastAsia="ro-RO"/>
        </w:rPr>
        <w:t xml:space="preserve">            </w:t>
      </w:r>
      <w:r w:rsidR="00905D1F">
        <w:rPr>
          <w:bCs/>
          <w:lang w:eastAsia="ro-RO"/>
        </w:rPr>
        <w:t>(12</w:t>
      </w:r>
      <w:bookmarkStart w:id="0" w:name="_GoBack"/>
      <w:bookmarkEnd w:id="0"/>
      <w:r w:rsidR="008B2E83" w:rsidRPr="008B2E83">
        <w:rPr>
          <w:bCs/>
          <w:lang w:eastAsia="ro-RO"/>
        </w:rPr>
        <w:t xml:space="preserve"> septembrie </w:t>
      </w:r>
      <w:r w:rsidR="00C62DE7" w:rsidRPr="008B2E83">
        <w:rPr>
          <w:bCs/>
          <w:lang w:eastAsia="ro-RO"/>
        </w:rPr>
        <w:t xml:space="preserve">2022 -  </w:t>
      </w:r>
      <w:r w:rsidR="008B2E83" w:rsidRPr="008B2E83">
        <w:rPr>
          <w:bCs/>
          <w:lang w:eastAsia="ro-RO"/>
        </w:rPr>
        <w:t>22 decembrie</w:t>
      </w:r>
      <w:r w:rsidR="00C62DE7" w:rsidRPr="008B2E83">
        <w:rPr>
          <w:bCs/>
          <w:lang w:eastAsia="ro-RO"/>
        </w:rPr>
        <w:t xml:space="preserve"> 2022</w:t>
      </w:r>
      <w:r w:rsidRPr="008B2E83">
        <w:rPr>
          <w:bCs/>
          <w:lang w:eastAsia="ro-RO"/>
        </w:rPr>
        <w:t>), dar nu în perioada vacanţelor sau alte zile declarate pr</w:t>
      </w:r>
      <w:r w:rsidR="007C3163" w:rsidRPr="008B2E83">
        <w:rPr>
          <w:bCs/>
          <w:lang w:eastAsia="ro-RO"/>
        </w:rPr>
        <w:t xml:space="preserve">in lege ca zile nelucrătoare.  </w:t>
      </w:r>
    </w:p>
    <w:p w:rsidR="008B2E83" w:rsidRPr="008B2E83" w:rsidRDefault="008B2E83" w:rsidP="008B2E83">
      <w:pPr>
        <w:pStyle w:val="DefaultText2"/>
        <w:jc w:val="both"/>
        <w:rPr>
          <w:bCs/>
          <w:lang w:eastAsia="ro-RO"/>
        </w:rPr>
      </w:pPr>
    </w:p>
    <w:p w:rsidR="00286E60" w:rsidRPr="008B2E83" w:rsidRDefault="000200F9" w:rsidP="000200F9">
      <w:pPr>
        <w:pStyle w:val="Style2"/>
        <w:widowControl/>
        <w:tabs>
          <w:tab w:val="left" w:pos="394"/>
        </w:tabs>
        <w:spacing w:before="38" w:line="269" w:lineRule="exact"/>
        <w:jc w:val="both"/>
        <w:rPr>
          <w:rStyle w:val="FontStyle15"/>
          <w:rFonts w:ascii="Times New Roman" w:hAnsi="Times New Roman" w:cs="Times New Roman"/>
          <w:i/>
          <w:iCs/>
          <w:sz w:val="24"/>
          <w:szCs w:val="24"/>
          <w:lang w:val="ro-RO" w:eastAsia="ro-RO"/>
        </w:rPr>
      </w:pPr>
      <w:r w:rsidRPr="008B2E83">
        <w:rPr>
          <w:rFonts w:ascii="Times New Roman" w:hAnsi="Times New Roman" w:cs="Times New Roman"/>
          <w:b/>
          <w:bCs/>
          <w:lang w:eastAsia="ro-RO"/>
        </w:rPr>
        <w:t xml:space="preserve">5.2. </w:t>
      </w:r>
      <w:r w:rsidRPr="008B2E83">
        <w:rPr>
          <w:rStyle w:val="FontStyle15"/>
          <w:rFonts w:ascii="Times New Roman" w:hAnsi="Times New Roman" w:cs="Times New Roman"/>
          <w:i/>
          <w:iCs/>
          <w:sz w:val="24"/>
          <w:szCs w:val="24"/>
          <w:lang w:val="ro-RO" w:eastAsia="ro-RO"/>
        </w:rPr>
        <w:t>Modalităţi de plată</w:t>
      </w:r>
      <w:r w:rsidR="00286E60">
        <w:rPr>
          <w:rStyle w:val="FontStyle15"/>
          <w:rFonts w:ascii="Times New Roman" w:hAnsi="Times New Roman" w:cs="Times New Roman"/>
          <w:i/>
          <w:iCs/>
          <w:sz w:val="24"/>
          <w:szCs w:val="24"/>
          <w:lang w:val="ro-RO" w:eastAsia="ro-RO"/>
        </w:rPr>
        <w:t xml:space="preserve"> </w:t>
      </w:r>
    </w:p>
    <w:p w:rsidR="000200F9" w:rsidRPr="008B2E83" w:rsidRDefault="000200F9" w:rsidP="000200F9">
      <w:pPr>
        <w:pStyle w:val="DefaultText"/>
        <w:ind w:firstLine="708"/>
        <w:jc w:val="both"/>
        <w:rPr>
          <w:lang w:val="es-ES"/>
        </w:rPr>
      </w:pPr>
      <w:r w:rsidRPr="008B2E83">
        <w:rPr>
          <w:b/>
          <w:bCs/>
          <w:lang w:val="es-ES"/>
        </w:rPr>
        <w:t>5.2.1</w:t>
      </w:r>
      <w:r w:rsidRPr="008B2E83">
        <w:rPr>
          <w:lang w:val="es-ES"/>
        </w:rPr>
        <w:t xml:space="preserve"> - Achizitorul are obligaţia de a efectua lunar plata către prestator  în termen de  30 de zile de la acceptarea facturii de către acesta pe baza situaţiilor de livrare întocmite de prestator, verificate şi acceptate de achizitor.</w:t>
      </w:r>
      <w:r w:rsidRPr="008B2E83">
        <w:rPr>
          <w:b/>
          <w:bCs/>
          <w:lang w:val="es-ES"/>
        </w:rPr>
        <w:t xml:space="preserve"> </w:t>
      </w:r>
    </w:p>
    <w:p w:rsidR="000200F9" w:rsidRPr="008B2E83" w:rsidRDefault="000200F9" w:rsidP="000200F9">
      <w:pPr>
        <w:pStyle w:val="DefaultText"/>
        <w:ind w:firstLine="708"/>
        <w:jc w:val="both"/>
        <w:rPr>
          <w:lang w:val="es-ES"/>
        </w:rPr>
      </w:pPr>
      <w:r w:rsidRPr="008B2E83">
        <w:rPr>
          <w:b/>
          <w:bCs/>
          <w:lang w:val="es-ES"/>
        </w:rPr>
        <w:t xml:space="preserve">5.2.2 </w:t>
      </w:r>
      <w:r w:rsidRPr="008B2E83">
        <w:rPr>
          <w:lang w:val="es-ES"/>
        </w:rPr>
        <w:t>-</w:t>
      </w:r>
      <w:r w:rsidRPr="008B2E83">
        <w:rPr>
          <w:b/>
          <w:bCs/>
          <w:lang w:val="es-ES"/>
        </w:rPr>
        <w:t xml:space="preserve"> </w:t>
      </w:r>
      <w:r w:rsidRPr="008B2E83">
        <w:rPr>
          <w:lang w:val="es-ES"/>
        </w:rPr>
        <w:t xml:space="preserve">Dacă achizitorul nu onorează facturile în termen de 30 zile de la expirarea perioadei prevăzute la clauza </w:t>
      </w:r>
      <w:r w:rsidRPr="008B2E83">
        <w:rPr>
          <w:b/>
          <w:bCs/>
          <w:lang w:val="es-ES"/>
        </w:rPr>
        <w:t>5.2.1</w:t>
      </w:r>
      <w:r w:rsidRPr="008B2E83">
        <w:rPr>
          <w:lang w:val="es-ES"/>
        </w:rPr>
        <w:t>, atunci prestatorul are dreptul de a sista prestarea serviciilor. Imediat ce achizitorul îşi onorează restanţa, prestatorul va relua prestarea serviciilor în cel mai scurt timp posibil.</w:t>
      </w:r>
    </w:p>
    <w:p w:rsidR="000200F9" w:rsidRPr="008B2E83" w:rsidRDefault="000200F9" w:rsidP="000200F9">
      <w:pPr>
        <w:pStyle w:val="DefaultText"/>
        <w:ind w:firstLine="708"/>
        <w:jc w:val="both"/>
        <w:rPr>
          <w:i/>
          <w:iCs/>
          <w:lang w:val="es-ES"/>
        </w:rPr>
      </w:pPr>
      <w:r w:rsidRPr="008B2E83">
        <w:rPr>
          <w:b/>
          <w:bCs/>
          <w:lang w:val="es-ES"/>
        </w:rPr>
        <w:t>5.2.3</w:t>
      </w:r>
      <w:r w:rsidRPr="008B2E83">
        <w:rPr>
          <w:lang w:val="es-ES"/>
        </w:rPr>
        <w:t xml:space="preserve"> - Achizitorul nu va acorda executantului avans .</w:t>
      </w:r>
    </w:p>
    <w:p w:rsidR="000200F9" w:rsidRDefault="000200F9" w:rsidP="000200F9">
      <w:pPr>
        <w:pStyle w:val="DefaultText2"/>
        <w:ind w:firstLine="708"/>
        <w:jc w:val="both"/>
        <w:rPr>
          <w:lang w:val="es-ES"/>
        </w:rPr>
      </w:pPr>
      <w:r w:rsidRPr="008B2E83">
        <w:rPr>
          <w:b/>
          <w:bCs/>
          <w:lang w:val="es-ES"/>
        </w:rPr>
        <w:t>5.2.4</w:t>
      </w:r>
      <w:r w:rsidRPr="008B2E83">
        <w:rPr>
          <w:lang w:val="es-ES"/>
        </w:rPr>
        <w:t xml:space="preserve"> - Plata facturii finale se va face imediat după verificarea şi acceptarea situaţiei de plată definitive de către achizitor.</w:t>
      </w:r>
    </w:p>
    <w:p w:rsidR="00AE57FF" w:rsidRPr="008B2E83" w:rsidRDefault="001C51A9" w:rsidP="000200F9">
      <w:pPr>
        <w:pStyle w:val="DefaultText2"/>
        <w:ind w:firstLine="708"/>
        <w:jc w:val="both"/>
        <w:rPr>
          <w:b/>
          <w:bCs/>
          <w:color w:val="000080"/>
          <w:lang w:eastAsia="ro-RO"/>
        </w:rPr>
      </w:pPr>
      <w:r w:rsidRPr="001C51A9">
        <w:rPr>
          <w:b/>
          <w:lang w:val="es-ES"/>
        </w:rPr>
        <w:t>5.2.5</w:t>
      </w:r>
      <w:r>
        <w:rPr>
          <w:lang w:val="es-ES"/>
        </w:rPr>
        <w:t xml:space="preserve"> - </w:t>
      </w:r>
      <w:r w:rsidR="00AE57FF">
        <w:rPr>
          <w:lang w:val="es-ES"/>
        </w:rPr>
        <w:t xml:space="preserve"> </w:t>
      </w:r>
      <w:r w:rsidR="00AE57FF" w:rsidRPr="008747CB">
        <w:rPr>
          <w:rStyle w:val="Bodytext2Bold"/>
          <w:b w:val="0"/>
          <w:bCs w:val="0"/>
        </w:rPr>
        <w:t>Achizitorul  se oblig</w:t>
      </w:r>
      <w:r w:rsidR="00AE57FF">
        <w:rPr>
          <w:rStyle w:val="Bodytext2Bold"/>
          <w:b w:val="0"/>
          <w:bCs w:val="0"/>
        </w:rPr>
        <w:t>ă</w:t>
      </w:r>
      <w:r w:rsidR="00AE57FF" w:rsidRPr="008747CB">
        <w:rPr>
          <w:rStyle w:val="Bodytext2Bold"/>
          <w:b w:val="0"/>
          <w:bCs w:val="0"/>
        </w:rPr>
        <w:t xml:space="preserve"> s</w:t>
      </w:r>
      <w:r w:rsidR="00AE57FF">
        <w:rPr>
          <w:rStyle w:val="Bodytext2Bold"/>
          <w:b w:val="0"/>
          <w:bCs w:val="0"/>
        </w:rPr>
        <w:t>ă</w:t>
      </w:r>
      <w:r w:rsidR="00AE57FF" w:rsidRPr="008747CB">
        <w:rPr>
          <w:rStyle w:val="Bodytext2Bold"/>
          <w:b w:val="0"/>
          <w:bCs w:val="0"/>
        </w:rPr>
        <w:t xml:space="preserve"> plateasc</w:t>
      </w:r>
      <w:r w:rsidR="00AE57FF">
        <w:rPr>
          <w:rStyle w:val="Bodytext2Bold"/>
          <w:b w:val="0"/>
          <w:bCs w:val="0"/>
        </w:rPr>
        <w:t>ă</w:t>
      </w:r>
      <w:r w:rsidR="00AE57FF" w:rsidRPr="008747CB">
        <w:rPr>
          <w:rStyle w:val="Bodytext2Bold"/>
          <w:b w:val="0"/>
          <w:bCs w:val="0"/>
        </w:rPr>
        <w:t xml:space="preserve"> pre</w:t>
      </w:r>
      <w:r w:rsidR="00AE57FF">
        <w:rPr>
          <w:rStyle w:val="Bodytext2Bold"/>
          <w:b w:val="0"/>
          <w:bCs w:val="0"/>
        </w:rPr>
        <w:t>ț</w:t>
      </w:r>
      <w:r w:rsidR="00AE57FF" w:rsidRPr="008747CB">
        <w:rPr>
          <w:rStyle w:val="Bodytext2Bold"/>
          <w:b w:val="0"/>
          <w:bCs w:val="0"/>
        </w:rPr>
        <w:t xml:space="preserve">ul convenit  </w:t>
      </w:r>
      <w:r w:rsidR="00AE57FF">
        <w:rPr>
          <w:rStyle w:val="Bodytext2Bold"/>
          <w:b w:val="0"/>
          <w:bCs w:val="0"/>
        </w:rPr>
        <w:t>î</w:t>
      </w:r>
      <w:r w:rsidR="00AE57FF" w:rsidRPr="008747CB">
        <w:rPr>
          <w:rStyle w:val="Bodytext2Bold"/>
          <w:b w:val="0"/>
          <w:bCs w:val="0"/>
        </w:rPr>
        <w:t>n prezentul  contract</w:t>
      </w:r>
      <w:r w:rsidR="005A636A">
        <w:rPr>
          <w:rStyle w:val="Bodytext2Bold"/>
          <w:b w:val="0"/>
          <w:bCs w:val="0"/>
        </w:rPr>
        <w:t xml:space="preserve">, pentru  serviciile </w:t>
      </w:r>
      <w:r w:rsidR="00AE57FF">
        <w:rPr>
          <w:rStyle w:val="Bodytext2Bold"/>
          <w:b w:val="0"/>
          <w:bCs w:val="0"/>
        </w:rPr>
        <w:t xml:space="preserve">prestate </w:t>
      </w:r>
      <w:r w:rsidR="00AE57FF">
        <w:rPr>
          <w:bCs/>
          <w:i/>
          <w:iCs/>
        </w:rPr>
        <w:t xml:space="preserve"> </w:t>
      </w:r>
      <w:r w:rsidR="00AE57FF" w:rsidRPr="00EC35DC">
        <w:rPr>
          <w:bCs/>
          <w:i/>
          <w:iCs/>
          <w:u w:val="single"/>
        </w:rPr>
        <w:t xml:space="preserve">numai dupa </w:t>
      </w:r>
      <w:r w:rsidR="00AE57FF">
        <w:rPr>
          <w:bCs/>
          <w:i/>
          <w:iCs/>
          <w:u w:val="single"/>
        </w:rPr>
        <w:t xml:space="preserve">aparitia listei a </w:t>
      </w:r>
      <w:r w:rsidR="00AE57FF" w:rsidRPr="00AE57FF">
        <w:rPr>
          <w:bCs/>
          <w:i/>
          <w:iCs/>
          <w:u w:val="single"/>
        </w:rPr>
        <w:t xml:space="preserve"> unităţilor/subdiviziunilor administrativ-teritoriale ale municipiilor şi a unităţilor-pilot în care se implementează Programul-pilot de acordare a unui suport alimentar, numărul de beneficiari şi sumele alocate pentru finanţarea programului în anul şcolar </w:t>
      </w:r>
      <w:r w:rsidR="00600E89">
        <w:rPr>
          <w:bCs/>
          <w:i/>
          <w:iCs/>
          <w:u w:val="single"/>
        </w:rPr>
        <w:t xml:space="preserve">    </w:t>
      </w:r>
      <w:r w:rsidR="00AE57FF" w:rsidRPr="00AE57FF">
        <w:rPr>
          <w:bCs/>
          <w:i/>
          <w:iCs/>
          <w:u w:val="single"/>
        </w:rPr>
        <w:t>2022-2023</w:t>
      </w:r>
      <w:r w:rsidR="00F73153">
        <w:rPr>
          <w:bCs/>
          <w:i/>
          <w:iCs/>
          <w:u w:val="single"/>
        </w:rPr>
        <w:t xml:space="preserve"> </w:t>
      </w:r>
      <w:r>
        <w:rPr>
          <w:bCs/>
          <w:i/>
          <w:iCs/>
          <w:u w:val="single"/>
        </w:rPr>
        <w:t>ce</w:t>
      </w:r>
      <w:r w:rsidR="00AE57FF" w:rsidRPr="00AE57FF">
        <w:rPr>
          <w:bCs/>
          <w:i/>
          <w:iCs/>
          <w:u w:val="single"/>
        </w:rPr>
        <w:t xml:space="preserve"> se aprobă prin ordin al ministrului educaţiei, în termen de 30 de zile de la data </w:t>
      </w:r>
      <w:r w:rsidR="00AE57FF">
        <w:rPr>
          <w:bCs/>
          <w:i/>
          <w:iCs/>
          <w:u w:val="single"/>
        </w:rPr>
        <w:t xml:space="preserve">intrării în vigoare a </w:t>
      </w:r>
      <w:r w:rsidR="00AE57FF" w:rsidRPr="00AE57FF">
        <w:rPr>
          <w:bCs/>
          <w:i/>
          <w:iCs/>
          <w:u w:val="single"/>
        </w:rPr>
        <w:t>ordonanţe</w:t>
      </w:r>
      <w:r w:rsidR="00AE57FF">
        <w:rPr>
          <w:bCs/>
          <w:i/>
          <w:iCs/>
          <w:u w:val="single"/>
        </w:rPr>
        <w:t>i</w:t>
      </w:r>
      <w:r w:rsidR="00AE57FF" w:rsidRPr="00AE57FF">
        <w:rPr>
          <w:bCs/>
          <w:i/>
          <w:iCs/>
          <w:u w:val="single"/>
        </w:rPr>
        <w:t xml:space="preserve"> de urgenţă</w:t>
      </w:r>
      <w:r w:rsidR="00AE57FF">
        <w:rPr>
          <w:bCs/>
          <w:i/>
          <w:iCs/>
          <w:u w:val="single"/>
        </w:rPr>
        <w:t xml:space="preserve"> nr. 105/30.06.2022</w:t>
      </w:r>
      <w:r w:rsidR="005A636A">
        <w:rPr>
          <w:bCs/>
          <w:i/>
          <w:iCs/>
          <w:u w:val="single"/>
        </w:rPr>
        <w:t>.</w:t>
      </w:r>
    </w:p>
    <w:p w:rsidR="000200F9" w:rsidRPr="008B2E83" w:rsidRDefault="000200F9" w:rsidP="000200F9">
      <w:pPr>
        <w:pStyle w:val="DefaultText2"/>
        <w:jc w:val="both"/>
        <w:rPr>
          <w:b/>
          <w:bCs/>
          <w:lang w:val="it-IT"/>
        </w:rPr>
      </w:pPr>
    </w:p>
    <w:p w:rsidR="000200F9" w:rsidRPr="008B2E83" w:rsidRDefault="000200F9" w:rsidP="000200F9">
      <w:pPr>
        <w:pStyle w:val="DefaultText2"/>
        <w:jc w:val="both"/>
        <w:rPr>
          <w:b/>
          <w:bCs/>
          <w:lang w:val="it-IT"/>
        </w:rPr>
      </w:pPr>
      <w:r w:rsidRPr="008B2E83">
        <w:rPr>
          <w:b/>
          <w:bCs/>
          <w:lang w:val="it-IT"/>
        </w:rPr>
        <w:t xml:space="preserve">6. </w:t>
      </w:r>
      <w:r w:rsidRPr="008B2E83">
        <w:rPr>
          <w:b/>
          <w:bCs/>
          <w:i/>
          <w:iCs/>
          <w:lang w:val="it-IT"/>
        </w:rPr>
        <w:t>Documentele contractului</w:t>
      </w:r>
    </w:p>
    <w:p w:rsidR="000200F9" w:rsidRPr="008B2E83" w:rsidRDefault="000200F9" w:rsidP="000200F9">
      <w:pPr>
        <w:pStyle w:val="DefaultText1"/>
        <w:jc w:val="both"/>
        <w:rPr>
          <w:sz w:val="24"/>
          <w:szCs w:val="24"/>
          <w:lang w:val="it-IT"/>
        </w:rPr>
      </w:pPr>
      <w:r w:rsidRPr="008B2E83">
        <w:rPr>
          <w:i/>
          <w:iCs/>
          <w:sz w:val="24"/>
          <w:szCs w:val="24"/>
          <w:lang w:val="it-IT"/>
        </w:rPr>
        <w:t>6</w:t>
      </w:r>
      <w:r w:rsidRPr="008B2E83">
        <w:rPr>
          <w:sz w:val="24"/>
          <w:szCs w:val="24"/>
          <w:lang w:val="it-IT"/>
        </w:rPr>
        <w:t xml:space="preserve">.1 - Documentele contractului sunt: </w:t>
      </w:r>
    </w:p>
    <w:p w:rsidR="000200F9" w:rsidRPr="008B2E83" w:rsidRDefault="000200F9" w:rsidP="000200F9">
      <w:pPr>
        <w:pStyle w:val="DefaultText1"/>
        <w:numPr>
          <w:ilvl w:val="0"/>
          <w:numId w:val="3"/>
        </w:numPr>
        <w:jc w:val="both"/>
        <w:rPr>
          <w:sz w:val="24"/>
          <w:szCs w:val="24"/>
          <w:lang w:val="it-IT"/>
        </w:rPr>
      </w:pPr>
      <w:r w:rsidRPr="008B2E83">
        <w:rPr>
          <w:sz w:val="24"/>
          <w:szCs w:val="24"/>
          <w:lang w:val="it-IT"/>
        </w:rPr>
        <w:t>caietul de sarcini</w:t>
      </w:r>
    </w:p>
    <w:p w:rsidR="000200F9" w:rsidRPr="008B2E83" w:rsidRDefault="000200F9" w:rsidP="000200F9">
      <w:pPr>
        <w:pStyle w:val="DefaultText1"/>
        <w:numPr>
          <w:ilvl w:val="0"/>
          <w:numId w:val="3"/>
        </w:numPr>
        <w:jc w:val="both"/>
        <w:rPr>
          <w:sz w:val="24"/>
          <w:szCs w:val="24"/>
          <w:lang w:val="it-IT"/>
        </w:rPr>
      </w:pPr>
      <w:r w:rsidRPr="008B2E83">
        <w:rPr>
          <w:sz w:val="24"/>
          <w:szCs w:val="24"/>
          <w:lang w:val="it-IT"/>
        </w:rPr>
        <w:t xml:space="preserve">fisa de date </w:t>
      </w:r>
    </w:p>
    <w:p w:rsidR="000200F9" w:rsidRPr="008B2E83" w:rsidRDefault="000200F9" w:rsidP="000200F9">
      <w:pPr>
        <w:pStyle w:val="DefaultText1"/>
        <w:numPr>
          <w:ilvl w:val="0"/>
          <w:numId w:val="3"/>
        </w:numPr>
        <w:jc w:val="both"/>
        <w:rPr>
          <w:sz w:val="24"/>
          <w:szCs w:val="24"/>
          <w:lang w:val="it-IT"/>
        </w:rPr>
      </w:pPr>
      <w:r w:rsidRPr="008B2E83">
        <w:rPr>
          <w:sz w:val="24"/>
          <w:szCs w:val="24"/>
          <w:lang w:val="it-IT"/>
        </w:rPr>
        <w:t>formulare</w:t>
      </w:r>
    </w:p>
    <w:p w:rsidR="008B2E83" w:rsidRPr="008B2E83" w:rsidRDefault="008B2E83" w:rsidP="000200F9">
      <w:pPr>
        <w:pStyle w:val="DefaultText1"/>
        <w:numPr>
          <w:ilvl w:val="0"/>
          <w:numId w:val="3"/>
        </w:numPr>
        <w:jc w:val="both"/>
        <w:rPr>
          <w:sz w:val="24"/>
          <w:szCs w:val="24"/>
          <w:lang w:val="it-IT"/>
        </w:rPr>
      </w:pPr>
      <w:r w:rsidRPr="008B2E83">
        <w:rPr>
          <w:sz w:val="24"/>
          <w:szCs w:val="24"/>
          <w:lang w:val="it-IT"/>
        </w:rPr>
        <w:t>propunerea tehnica</w:t>
      </w:r>
    </w:p>
    <w:p w:rsidR="000200F9" w:rsidRDefault="000200F9" w:rsidP="000200F9">
      <w:pPr>
        <w:pStyle w:val="DefaultText1"/>
        <w:numPr>
          <w:ilvl w:val="0"/>
          <w:numId w:val="3"/>
        </w:numPr>
        <w:jc w:val="both"/>
        <w:rPr>
          <w:sz w:val="24"/>
          <w:szCs w:val="24"/>
          <w:lang w:val="it-IT"/>
        </w:rPr>
      </w:pPr>
      <w:r w:rsidRPr="008B2E83">
        <w:rPr>
          <w:sz w:val="24"/>
          <w:szCs w:val="24"/>
          <w:lang w:val="it-IT"/>
        </w:rPr>
        <w:t>propunerea financiara</w:t>
      </w:r>
    </w:p>
    <w:p w:rsidR="005A636A" w:rsidRDefault="005A636A" w:rsidP="005A636A">
      <w:pPr>
        <w:pStyle w:val="DefaultText1"/>
        <w:jc w:val="both"/>
        <w:rPr>
          <w:sz w:val="24"/>
          <w:szCs w:val="24"/>
          <w:lang w:val="it-IT"/>
        </w:rPr>
      </w:pPr>
    </w:p>
    <w:p w:rsidR="005A636A" w:rsidRPr="008B2E83" w:rsidRDefault="005A636A" w:rsidP="005A636A">
      <w:pPr>
        <w:pStyle w:val="DefaultText1"/>
        <w:jc w:val="both"/>
        <w:rPr>
          <w:sz w:val="24"/>
          <w:szCs w:val="24"/>
          <w:lang w:val="it-IT"/>
        </w:rPr>
      </w:pPr>
    </w:p>
    <w:p w:rsidR="000200F9" w:rsidRPr="008B2E83" w:rsidRDefault="000200F9" w:rsidP="000200F9">
      <w:pPr>
        <w:pStyle w:val="DefaultText1"/>
        <w:ind w:left="720"/>
        <w:jc w:val="both"/>
        <w:rPr>
          <w:sz w:val="24"/>
          <w:szCs w:val="24"/>
          <w:lang w:val="it-IT"/>
        </w:rPr>
      </w:pPr>
    </w:p>
    <w:p w:rsidR="000200F9" w:rsidRPr="008B2E83" w:rsidRDefault="000200F9" w:rsidP="000200F9">
      <w:pPr>
        <w:pStyle w:val="DefaultText1"/>
        <w:jc w:val="both"/>
        <w:rPr>
          <w:sz w:val="24"/>
          <w:szCs w:val="24"/>
          <w:lang w:val="it-IT"/>
        </w:rPr>
      </w:pPr>
      <w:r w:rsidRPr="008B2E83">
        <w:rPr>
          <w:b/>
          <w:bCs/>
          <w:i/>
          <w:iCs/>
          <w:sz w:val="24"/>
          <w:szCs w:val="24"/>
          <w:lang w:val="ro-RO"/>
        </w:rPr>
        <w:lastRenderedPageBreak/>
        <w:t>7.</w:t>
      </w:r>
      <w:r w:rsidRPr="008B2E83">
        <w:rPr>
          <w:b/>
          <w:bCs/>
          <w:sz w:val="24"/>
          <w:szCs w:val="24"/>
          <w:lang w:val="ro-RO"/>
        </w:rPr>
        <w:t xml:space="preserve"> </w:t>
      </w:r>
      <w:r w:rsidRPr="008B2E83">
        <w:rPr>
          <w:b/>
          <w:bCs/>
          <w:i/>
          <w:iCs/>
          <w:sz w:val="24"/>
          <w:szCs w:val="24"/>
          <w:lang w:val="ro-RO"/>
        </w:rPr>
        <w:t>Obligaţiile principale ale prestatorului</w:t>
      </w:r>
    </w:p>
    <w:p w:rsidR="000200F9" w:rsidRPr="008B2E83" w:rsidRDefault="000200F9" w:rsidP="000200F9">
      <w:pPr>
        <w:pStyle w:val="DefaultText"/>
        <w:jc w:val="both"/>
        <w:rPr>
          <w:lang w:val="ro-RO"/>
        </w:rPr>
      </w:pPr>
      <w:r w:rsidRPr="008B2E83">
        <w:rPr>
          <w:lang w:val="ro-RO"/>
        </w:rPr>
        <w:t>7.1- Prestatorul se obligă să presteze serviciile care fac obiectul prezentul contract în perioada/perioadele convenite şi în conformitate cu obligaţiile asumate.</w:t>
      </w:r>
    </w:p>
    <w:p w:rsidR="000200F9" w:rsidRPr="008B2E83" w:rsidRDefault="000200F9" w:rsidP="000200F9">
      <w:pPr>
        <w:pStyle w:val="DefaultText"/>
        <w:jc w:val="both"/>
        <w:rPr>
          <w:b/>
          <w:bCs/>
          <w:lang w:val="ro-RO"/>
        </w:rPr>
      </w:pPr>
      <w:r w:rsidRPr="008B2E83">
        <w:rPr>
          <w:lang w:val="ro-RO"/>
        </w:rPr>
        <w:t>7.2- Prestatorul se obligă să presteze serviciile la standardele şi/sau performanţele prezentate în propunerea tehnică, anexă la contract.</w:t>
      </w:r>
      <w:r w:rsidRPr="008B2E83">
        <w:rPr>
          <w:b/>
          <w:bCs/>
          <w:lang w:val="ro-RO"/>
        </w:rPr>
        <w:t xml:space="preserve"> </w:t>
      </w:r>
    </w:p>
    <w:p w:rsidR="000200F9" w:rsidRPr="008B2E83" w:rsidRDefault="000200F9" w:rsidP="000200F9">
      <w:pPr>
        <w:pStyle w:val="DefaultText"/>
        <w:jc w:val="both"/>
        <w:rPr>
          <w:lang w:val="ro-RO"/>
        </w:rPr>
      </w:pPr>
      <w:r w:rsidRPr="008B2E83">
        <w:rPr>
          <w:lang w:val="ro-RO"/>
        </w:rPr>
        <w:t>7.3 - Prestatorul se obligă să presteze serviciile în conformitate cu graficul de prestare prezentat în propunerea tehnică.</w:t>
      </w:r>
    </w:p>
    <w:p w:rsidR="000200F9" w:rsidRPr="008B2E83" w:rsidRDefault="000200F9" w:rsidP="000200F9">
      <w:pPr>
        <w:pStyle w:val="DefaultText"/>
        <w:jc w:val="both"/>
        <w:rPr>
          <w:b/>
          <w:bCs/>
          <w:lang w:val="ro-RO"/>
        </w:rPr>
      </w:pPr>
      <w:r w:rsidRPr="008B2E83">
        <w:rPr>
          <w:lang w:val="ro-RO"/>
        </w:rPr>
        <w:t>7.4 - Prestatorul se obligă să despăgubească achizitorul împotriva oricăror:</w:t>
      </w:r>
    </w:p>
    <w:p w:rsidR="000200F9" w:rsidRPr="008B2E83" w:rsidRDefault="000200F9" w:rsidP="000200F9">
      <w:pPr>
        <w:pStyle w:val="DefaultText"/>
        <w:numPr>
          <w:ilvl w:val="0"/>
          <w:numId w:val="4"/>
        </w:numPr>
        <w:ind w:firstLine="0"/>
        <w:jc w:val="both"/>
        <w:rPr>
          <w:lang w:val="ro-RO"/>
        </w:rPr>
      </w:pPr>
      <w:r w:rsidRPr="008B2E83">
        <w:rPr>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0200F9" w:rsidRPr="008B2E83" w:rsidRDefault="000200F9" w:rsidP="000200F9">
      <w:pPr>
        <w:pStyle w:val="DefaultText"/>
        <w:numPr>
          <w:ilvl w:val="0"/>
          <w:numId w:val="4"/>
        </w:numPr>
        <w:ind w:firstLine="0"/>
        <w:jc w:val="both"/>
        <w:rPr>
          <w:lang w:val="ro-RO"/>
        </w:rPr>
      </w:pPr>
      <w:r w:rsidRPr="008B2E83">
        <w:rPr>
          <w:lang w:val="ro-RO"/>
        </w:rPr>
        <w:t>daune-interese, costuri, taxe şi cheltuieli de orice natură, aferente, cu excepţia situaţiei în care o astfel de încălcare rezultă din respectarea caietului de sarcini întocmit de către achizitor.</w:t>
      </w:r>
    </w:p>
    <w:p w:rsidR="000200F9" w:rsidRPr="008B2E83" w:rsidRDefault="000200F9" w:rsidP="000200F9">
      <w:pPr>
        <w:pStyle w:val="DefaultText"/>
        <w:jc w:val="both"/>
        <w:rPr>
          <w:lang w:val="ro-RO"/>
        </w:rPr>
      </w:pPr>
    </w:p>
    <w:p w:rsidR="000200F9" w:rsidRPr="008B2E83" w:rsidRDefault="000200F9" w:rsidP="000200F9">
      <w:pPr>
        <w:pStyle w:val="DefaultText"/>
        <w:jc w:val="both"/>
        <w:rPr>
          <w:b/>
          <w:bCs/>
          <w:lang w:val="ro-RO"/>
        </w:rPr>
      </w:pPr>
      <w:r w:rsidRPr="008B2E83">
        <w:rPr>
          <w:b/>
          <w:bCs/>
          <w:i/>
          <w:iCs/>
          <w:lang w:val="ro-RO"/>
        </w:rPr>
        <w:t>8</w:t>
      </w:r>
      <w:r w:rsidRPr="008B2E83">
        <w:rPr>
          <w:b/>
          <w:bCs/>
          <w:lang w:val="ro-RO"/>
        </w:rPr>
        <w:t xml:space="preserve">. </w:t>
      </w:r>
      <w:r w:rsidRPr="008B2E83">
        <w:rPr>
          <w:b/>
          <w:bCs/>
          <w:i/>
          <w:iCs/>
          <w:lang w:val="ro-RO"/>
        </w:rPr>
        <w:t>Obligaţiile principale ale achizitorului</w:t>
      </w:r>
    </w:p>
    <w:p w:rsidR="000200F9" w:rsidRPr="008B2E83" w:rsidRDefault="000200F9" w:rsidP="000200F9">
      <w:pPr>
        <w:pStyle w:val="DefaultText"/>
        <w:jc w:val="both"/>
        <w:rPr>
          <w:lang w:val="ro-RO"/>
        </w:rPr>
      </w:pPr>
      <w:r w:rsidRPr="008B2E83">
        <w:rPr>
          <w:lang w:val="ro-RO"/>
        </w:rPr>
        <w:t xml:space="preserve">8.1 – Achizitorul se obligă să plătească preţul convenit în prezentul contract pentru serviciile prestate. </w:t>
      </w:r>
    </w:p>
    <w:p w:rsidR="000200F9" w:rsidRPr="008B2E83" w:rsidRDefault="000200F9" w:rsidP="000200F9">
      <w:pPr>
        <w:pStyle w:val="DefaultText"/>
        <w:jc w:val="both"/>
        <w:rPr>
          <w:b/>
          <w:bCs/>
          <w:i/>
          <w:iCs/>
          <w:lang w:val="nl-NL"/>
        </w:rPr>
      </w:pPr>
    </w:p>
    <w:p w:rsidR="000200F9" w:rsidRPr="008B2E83" w:rsidRDefault="000200F9" w:rsidP="000200F9">
      <w:pPr>
        <w:pStyle w:val="DefaultText"/>
        <w:jc w:val="both"/>
        <w:rPr>
          <w:b/>
          <w:bCs/>
          <w:i/>
          <w:iCs/>
          <w:lang w:val="nl-NL"/>
        </w:rPr>
      </w:pPr>
      <w:r w:rsidRPr="008B2E83">
        <w:rPr>
          <w:b/>
          <w:bCs/>
          <w:i/>
          <w:iCs/>
          <w:lang w:val="nl-NL"/>
        </w:rPr>
        <w:t>9.</w:t>
      </w:r>
      <w:r w:rsidRPr="008B2E83">
        <w:rPr>
          <w:b/>
          <w:bCs/>
          <w:lang w:val="nl-NL"/>
        </w:rPr>
        <w:t xml:space="preserve"> </w:t>
      </w:r>
      <w:r w:rsidRPr="008B2E83">
        <w:rPr>
          <w:b/>
          <w:bCs/>
          <w:i/>
          <w:iCs/>
          <w:lang w:val="nl-NL"/>
        </w:rPr>
        <w:t xml:space="preserve">Sancţiuni pentru neîndeplinirea culpabilă a obligaţiilor </w:t>
      </w:r>
    </w:p>
    <w:p w:rsidR="000200F9" w:rsidRPr="008B2E83" w:rsidRDefault="000200F9" w:rsidP="000200F9">
      <w:pPr>
        <w:pStyle w:val="DefaultText"/>
        <w:jc w:val="both"/>
        <w:rPr>
          <w:lang w:val="nl-NL"/>
        </w:rPr>
      </w:pPr>
      <w:r w:rsidRPr="008B2E83">
        <w:rPr>
          <w:lang w:val="nl-NL"/>
        </w:rPr>
        <w:t>9.1 - În cazul în care, din vina sa exclusivă, prestatorul nu reuşeşte să-şi execute obligaţiile asumate prin contract, atunci achizitorul are dreptul de a deduce din preţul contractului, ca penalităţi, o sumă echivalentă cu o cotă procentuală de 0,1 % din preţul contractului.</w:t>
      </w:r>
    </w:p>
    <w:p w:rsidR="000200F9" w:rsidRPr="008B2E83" w:rsidRDefault="000200F9" w:rsidP="000200F9">
      <w:pPr>
        <w:pStyle w:val="DefaultText"/>
        <w:jc w:val="both"/>
        <w:rPr>
          <w:lang w:val="ro-RO"/>
        </w:rPr>
      </w:pPr>
      <w:r w:rsidRPr="008B2E83">
        <w:rPr>
          <w:lang w:val="ro-RO"/>
        </w:rPr>
        <w:t>9.2 - În cazul în care achizitorul nu onorează facturile în termen de 60 de zile de la expirarea perioadei convenite, atunci acesta are obligaţia de a plăti, ca penalităţi, o sumă echivalentă cu o cotă procentuală  de 0,1 % din plata neefectuată.</w:t>
      </w:r>
    </w:p>
    <w:p w:rsidR="000200F9" w:rsidRPr="008B2E83" w:rsidRDefault="000200F9" w:rsidP="000200F9">
      <w:pPr>
        <w:pStyle w:val="DefaultText"/>
        <w:jc w:val="both"/>
        <w:rPr>
          <w:b/>
          <w:bCs/>
          <w:lang w:val="ro-RO"/>
        </w:rPr>
      </w:pPr>
      <w:r w:rsidRPr="008B2E83">
        <w:rPr>
          <w:lang w:val="ro-RO"/>
        </w:rPr>
        <w:t xml:space="preserve">9.3 - </w:t>
      </w:r>
      <w:r w:rsidRPr="008B2E83">
        <w:rPr>
          <w:noProof w:val="0"/>
          <w:lang w:val="ro-RO"/>
        </w:rPr>
        <w:t>Nerespectarea obligaţiilor asumate prin prezentul contract de către una dintre părţi, în mod culpabil, dă dreptul părţii lezate de a considera contractul reziliat de drept şi de a pretinde plata de daune-interese.</w:t>
      </w:r>
    </w:p>
    <w:p w:rsidR="000200F9" w:rsidRPr="008B2E83" w:rsidRDefault="000200F9" w:rsidP="000200F9">
      <w:pPr>
        <w:pStyle w:val="DefaultText"/>
        <w:jc w:val="both"/>
        <w:rPr>
          <w:b/>
          <w:bCs/>
          <w:lang w:val="ro-RO"/>
        </w:rPr>
      </w:pPr>
      <w:r w:rsidRPr="008B2E83">
        <w:rPr>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8B2E83">
        <w:rPr>
          <w:noProof w:val="0"/>
          <w:lang w:val="ro-RO"/>
        </w:rPr>
        <w:t>În acest caz, prestatorul are dreptul de a pretinde numai plata corespunzătoare pentru partea din contract îndeplinită până la data denunţării unilaterale a contractului.</w:t>
      </w:r>
    </w:p>
    <w:p w:rsidR="00C62DE7" w:rsidRPr="008B2E83" w:rsidRDefault="00C62DE7" w:rsidP="000200F9">
      <w:pPr>
        <w:pStyle w:val="DefaultText"/>
        <w:jc w:val="both"/>
        <w:rPr>
          <w:b/>
          <w:bCs/>
          <w:i/>
          <w:iCs/>
          <w:lang w:val="ro-RO"/>
        </w:rPr>
      </w:pPr>
    </w:p>
    <w:p w:rsidR="000200F9" w:rsidRPr="008B2E83" w:rsidRDefault="000200F9" w:rsidP="000200F9">
      <w:pPr>
        <w:pStyle w:val="DefaultText"/>
        <w:jc w:val="center"/>
        <w:rPr>
          <w:b/>
          <w:bCs/>
          <w:i/>
          <w:iCs/>
          <w:lang w:val="ro-RO"/>
        </w:rPr>
      </w:pPr>
      <w:r w:rsidRPr="008B2E83">
        <w:rPr>
          <w:b/>
          <w:bCs/>
          <w:i/>
          <w:iCs/>
          <w:lang w:val="ro-RO"/>
        </w:rPr>
        <w:t>Clauze specifice</w:t>
      </w:r>
    </w:p>
    <w:p w:rsidR="007C3163" w:rsidRPr="008B2E83" w:rsidRDefault="007C3163" w:rsidP="000200F9">
      <w:pPr>
        <w:pStyle w:val="DefaultText"/>
        <w:jc w:val="center"/>
        <w:rPr>
          <w:b/>
          <w:bCs/>
          <w:i/>
          <w:iCs/>
          <w:lang w:val="ro-RO"/>
        </w:rPr>
      </w:pPr>
    </w:p>
    <w:p w:rsidR="000200F9" w:rsidRPr="008B2E83" w:rsidRDefault="000200F9" w:rsidP="000200F9">
      <w:pPr>
        <w:pStyle w:val="DefaultText"/>
        <w:jc w:val="both"/>
        <w:rPr>
          <w:b/>
          <w:bCs/>
          <w:i/>
          <w:iCs/>
          <w:lang w:val="ro-RO"/>
        </w:rPr>
      </w:pPr>
      <w:r w:rsidRPr="008B2E83">
        <w:rPr>
          <w:b/>
          <w:bCs/>
          <w:i/>
          <w:iCs/>
          <w:lang w:val="ro-RO"/>
        </w:rPr>
        <w:t xml:space="preserve">10. Garanţia de bună execuţie a contractului </w:t>
      </w:r>
    </w:p>
    <w:p w:rsidR="000200F9" w:rsidRPr="008B2E83" w:rsidRDefault="000200F9" w:rsidP="000200F9">
      <w:pPr>
        <w:pStyle w:val="DefaultText"/>
        <w:jc w:val="both"/>
        <w:rPr>
          <w:rFonts w:eastAsia="Arial"/>
        </w:rPr>
      </w:pPr>
      <w:r w:rsidRPr="008B2E83">
        <w:rPr>
          <w:b/>
          <w:lang w:val="nl-NL"/>
        </w:rPr>
        <w:t>10.1</w:t>
      </w:r>
      <w:r w:rsidRPr="008B2E83">
        <w:rPr>
          <w:lang w:val="nl-NL"/>
        </w:rPr>
        <w:t xml:space="preserve"> Prestatorul se obligă să constituie garanţia de bună execuţie a Contractului în cuantum de 5%, din valoarea prevăzută la articolul 4.3, în termen de 5 zile lucrătoare de la data semnării Contractului </w:t>
      </w:r>
      <w:r w:rsidRPr="008B2E83">
        <w:rPr>
          <w:rFonts w:eastAsia="Arial"/>
        </w:rPr>
        <w:t>prin retineri succesive din sume datorate din situatiile de plata lunare, intr-un cont deschis de executant la Trezoreria Statului, la dispozitia autoritatii contractante, suma depusa initial nu va fi mai mica de 0,5% din pretul contractului, fara TVA.</w:t>
      </w:r>
    </w:p>
    <w:p w:rsidR="000200F9" w:rsidRPr="008B2E83" w:rsidRDefault="000200F9" w:rsidP="000200F9">
      <w:pPr>
        <w:pStyle w:val="DefaultText"/>
        <w:jc w:val="both"/>
        <w:rPr>
          <w:lang w:val="nl-NL"/>
        </w:rPr>
      </w:pPr>
      <w:r w:rsidRPr="008B2E83">
        <w:rPr>
          <w:b/>
          <w:lang w:val="nl-NL"/>
        </w:rPr>
        <w:t>10.2</w:t>
      </w:r>
      <w:r w:rsidRPr="008B2E83">
        <w:rPr>
          <w:lang w:val="nl-NL"/>
        </w:rPr>
        <w:t xml:space="preserve">  Garanţia de bună execuţie a Contractului trebuie să fie irevocabilă  şi va fi în vigoare de la data emiterii şi până la data semnării de către Achizitor a procesului verbal de recepţie fără obiecțiuni. Plata acesteia se va executa necondiţionat, respectiv la prima cerere a Achizitorului, pe baza declaraţiei acestuia cu privire la culpa Prestatorului.</w:t>
      </w:r>
    </w:p>
    <w:p w:rsidR="000200F9" w:rsidRPr="008B2E83" w:rsidRDefault="000200F9" w:rsidP="000200F9">
      <w:pPr>
        <w:pStyle w:val="DefaultText"/>
        <w:jc w:val="both"/>
        <w:rPr>
          <w:lang w:val="nl-NL"/>
        </w:rPr>
      </w:pPr>
      <w:r w:rsidRPr="008B2E83">
        <w:rPr>
          <w:b/>
          <w:lang w:val="nl-NL"/>
        </w:rPr>
        <w:lastRenderedPageBreak/>
        <w:t>10.3</w:t>
      </w:r>
      <w:r w:rsidRPr="008B2E83">
        <w:rPr>
          <w:lang w:val="nl-NL"/>
        </w:rPr>
        <w:t xml:space="preserve">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cât și emitentului instrumentului de garantare, precizând totodată obligaţiile care nu au fost respectate, precum şi modul de calcul al prejudiciului.</w:t>
      </w:r>
    </w:p>
    <w:p w:rsidR="000200F9" w:rsidRPr="008B2E83" w:rsidRDefault="000200F9" w:rsidP="000200F9">
      <w:pPr>
        <w:pStyle w:val="DefaultText"/>
        <w:jc w:val="both"/>
        <w:rPr>
          <w:lang w:val="nl-NL"/>
        </w:rPr>
      </w:pPr>
      <w:r w:rsidRPr="008B2E83">
        <w:rPr>
          <w:b/>
          <w:lang w:val="nl-NL"/>
        </w:rPr>
        <w:t xml:space="preserve">10.4 </w:t>
      </w:r>
      <w:r w:rsidRPr="008B2E83">
        <w:rPr>
          <w:lang w:val="nl-NL"/>
        </w:rPr>
        <w:t>În situaţia executării garanţiei de bună execuţie, parţial sau total, Prestatorul are obligaţia de a reîntregi garanţia în cauză raportat la restul rămas de executat în termen de maxim 5 zile lucrătoare de la data executării.</w:t>
      </w:r>
    </w:p>
    <w:p w:rsidR="000200F9" w:rsidRPr="008B2E83" w:rsidRDefault="000200F9" w:rsidP="000200F9">
      <w:pPr>
        <w:pStyle w:val="DefaultText"/>
        <w:jc w:val="both"/>
        <w:rPr>
          <w:lang w:val="nl-NL"/>
        </w:rPr>
      </w:pPr>
      <w:r w:rsidRPr="008B2E83">
        <w:rPr>
          <w:b/>
          <w:lang w:val="nl-NL"/>
        </w:rPr>
        <w:t>10.5</w:t>
      </w:r>
      <w:r w:rsidRPr="008B2E83">
        <w:rPr>
          <w:lang w:val="nl-NL"/>
        </w:rPr>
        <w:t xml:space="preserve"> Achizitorul se obligă să restituie garanţia de bună execuţie în termen de 14 zile de la plata facturii finale, dacă nu a ridicat până la acea dată pretenţii asupra ei. </w:t>
      </w:r>
    </w:p>
    <w:p w:rsidR="000200F9" w:rsidRPr="008B2E83" w:rsidRDefault="000200F9" w:rsidP="000200F9">
      <w:pPr>
        <w:pStyle w:val="DefaultText"/>
        <w:jc w:val="both"/>
        <w:rPr>
          <w:lang w:val="nl-NL"/>
        </w:rPr>
      </w:pPr>
      <w:r w:rsidRPr="008B2E83">
        <w:rPr>
          <w:b/>
          <w:lang w:val="nl-NL"/>
        </w:rPr>
        <w:t xml:space="preserve">10.6 </w:t>
      </w:r>
      <w:r w:rsidRPr="008B2E83">
        <w:rPr>
          <w:lang w:val="nl-NL"/>
        </w:rPr>
        <w:t xml:space="preserve"> Toate costurile ocazionate de constituirea Garanției de bună execuție și/sau reîntregirea ei sunt suportate de Prestator.</w:t>
      </w:r>
    </w:p>
    <w:p w:rsidR="000200F9" w:rsidRPr="008B2E83" w:rsidRDefault="000200F9" w:rsidP="000200F9">
      <w:pPr>
        <w:pStyle w:val="DefaultText"/>
        <w:jc w:val="both"/>
        <w:rPr>
          <w:b/>
          <w:bCs/>
          <w:i/>
          <w:iCs/>
          <w:lang w:val="it-IT"/>
        </w:rPr>
      </w:pPr>
    </w:p>
    <w:p w:rsidR="000200F9" w:rsidRPr="008B2E83" w:rsidRDefault="000200F9" w:rsidP="000200F9">
      <w:pPr>
        <w:pStyle w:val="DefaultText"/>
        <w:jc w:val="both"/>
        <w:rPr>
          <w:b/>
          <w:bCs/>
          <w:i/>
          <w:iCs/>
          <w:lang w:val="it-IT"/>
        </w:rPr>
      </w:pPr>
      <w:r w:rsidRPr="008B2E83">
        <w:rPr>
          <w:b/>
          <w:bCs/>
          <w:i/>
          <w:iCs/>
          <w:lang w:val="it-IT"/>
        </w:rPr>
        <w:t>11. Alte responsabilităţi ale prestatorului</w:t>
      </w:r>
    </w:p>
    <w:p w:rsidR="000200F9" w:rsidRPr="008B2E83" w:rsidRDefault="00514B98" w:rsidP="000200F9">
      <w:pPr>
        <w:pStyle w:val="DefaultText"/>
        <w:jc w:val="both"/>
        <w:rPr>
          <w:lang w:val="it-IT"/>
        </w:rPr>
      </w:pPr>
      <w:r>
        <w:rPr>
          <w:lang w:val="it-IT"/>
        </w:rPr>
        <w:t xml:space="preserve">11.1 </w:t>
      </w:r>
      <w:r w:rsidR="000200F9" w:rsidRPr="008B2E83">
        <w:rPr>
          <w:lang w:val="it-IT"/>
        </w:rPr>
        <w:t xml:space="preserve"> - (1) Prestatorul are obligaţia de a executa serviciile prevăzute în contract cu profesionalismul şi promptitudinea cuvenite angajamentului asumat şi în conformitate cu propunerea sa tehnică.</w:t>
      </w:r>
    </w:p>
    <w:p w:rsidR="000200F9" w:rsidRPr="008B2E83" w:rsidRDefault="000200F9" w:rsidP="000200F9">
      <w:pPr>
        <w:pStyle w:val="DefaultText"/>
        <w:jc w:val="both"/>
        <w:rPr>
          <w:lang w:val="it-IT"/>
        </w:rPr>
      </w:pPr>
      <w:r w:rsidRPr="008B2E83">
        <w:rPr>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0200F9" w:rsidRDefault="000200F9" w:rsidP="000200F9">
      <w:pPr>
        <w:pStyle w:val="DefaultText"/>
        <w:jc w:val="both"/>
        <w:rPr>
          <w:lang w:val="it-IT"/>
        </w:rPr>
      </w:pPr>
      <w:r w:rsidRPr="008B2E83">
        <w:rPr>
          <w:lang w:val="it-IT"/>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3129FF" w:rsidRDefault="003129FF" w:rsidP="000200F9">
      <w:pPr>
        <w:pStyle w:val="DefaultText"/>
        <w:jc w:val="both"/>
        <w:rPr>
          <w:lang w:val="it-IT"/>
        </w:rPr>
      </w:pPr>
    </w:p>
    <w:p w:rsidR="000200F9" w:rsidRPr="008B2E83" w:rsidRDefault="000200F9" w:rsidP="000200F9">
      <w:pPr>
        <w:pStyle w:val="DefaultText"/>
        <w:jc w:val="both"/>
        <w:rPr>
          <w:lang w:val="it-IT"/>
        </w:rPr>
      </w:pPr>
    </w:p>
    <w:p w:rsidR="000200F9" w:rsidRPr="008B2E83" w:rsidRDefault="000200F9" w:rsidP="000200F9">
      <w:pPr>
        <w:pStyle w:val="DefaultText"/>
        <w:jc w:val="both"/>
        <w:rPr>
          <w:b/>
          <w:bCs/>
          <w:i/>
          <w:iCs/>
          <w:lang w:val="it-IT"/>
        </w:rPr>
      </w:pPr>
      <w:r w:rsidRPr="008B2E83">
        <w:rPr>
          <w:b/>
          <w:bCs/>
          <w:i/>
          <w:iCs/>
          <w:lang w:val="it-IT"/>
        </w:rPr>
        <w:t>12. Alte responsabilităţi ale achizitorului</w:t>
      </w:r>
    </w:p>
    <w:p w:rsidR="000200F9" w:rsidRPr="008B2E83" w:rsidRDefault="000200F9" w:rsidP="000200F9">
      <w:pPr>
        <w:pStyle w:val="DefaultText"/>
        <w:jc w:val="both"/>
        <w:rPr>
          <w:lang w:val="it-IT"/>
        </w:rPr>
      </w:pPr>
      <w:r w:rsidRPr="008B2E83">
        <w:rPr>
          <w:lang w:val="it-IT"/>
        </w:rPr>
        <w:t>12.1 - Achizitorul se obligă să pună la dispoziţia prestatorului orice facilităţi şi/sau informaţii de care acesta are nevoie şi pe care le consideră necesare pentru îndeplinirea contractului.</w:t>
      </w:r>
    </w:p>
    <w:p w:rsidR="000200F9" w:rsidRPr="008B2E83" w:rsidRDefault="000200F9" w:rsidP="000200F9">
      <w:pPr>
        <w:pStyle w:val="DefaultText"/>
        <w:jc w:val="both"/>
        <w:rPr>
          <w:b/>
          <w:bCs/>
          <w:i/>
          <w:iCs/>
          <w:lang w:val="it-IT"/>
        </w:rPr>
      </w:pPr>
    </w:p>
    <w:p w:rsidR="000200F9" w:rsidRPr="008B2E83" w:rsidRDefault="000200F9" w:rsidP="000200F9">
      <w:pPr>
        <w:pStyle w:val="DefaultText"/>
        <w:jc w:val="both"/>
        <w:rPr>
          <w:b/>
          <w:bCs/>
          <w:i/>
          <w:iCs/>
          <w:lang w:val="it-IT"/>
        </w:rPr>
      </w:pPr>
      <w:r w:rsidRPr="008B2E83">
        <w:rPr>
          <w:b/>
          <w:bCs/>
          <w:i/>
          <w:iCs/>
          <w:lang w:val="it-IT"/>
        </w:rPr>
        <w:t xml:space="preserve">13. Recepţie şi verificări </w:t>
      </w:r>
    </w:p>
    <w:p w:rsidR="000200F9" w:rsidRPr="008B2E83" w:rsidRDefault="000200F9" w:rsidP="000200F9">
      <w:pPr>
        <w:pStyle w:val="DefaultText"/>
        <w:jc w:val="both"/>
        <w:rPr>
          <w:lang w:val="it-IT"/>
        </w:rPr>
      </w:pPr>
      <w:r w:rsidRPr="008B2E83">
        <w:rPr>
          <w:lang w:val="it-IT"/>
        </w:rPr>
        <w:t xml:space="preserve">13.1 - Achizitorul are dreptul de a verifica modul de prestare a serviciilor pentru a stabili conformitatea lor cu prevederile din propunerea tehnică şi din caietul de sarcini. </w:t>
      </w:r>
    </w:p>
    <w:p w:rsidR="000200F9" w:rsidRPr="008B2E83" w:rsidRDefault="000200F9" w:rsidP="000200F9">
      <w:pPr>
        <w:pStyle w:val="DefaultText"/>
        <w:jc w:val="both"/>
        <w:rPr>
          <w:i/>
          <w:iCs/>
          <w:lang w:val="it-IT"/>
        </w:rPr>
      </w:pPr>
      <w:r w:rsidRPr="008B2E83">
        <w:rPr>
          <w:lang w:val="it-IT"/>
        </w:rPr>
        <w:t>13.2 - Verificările vor fi efectuate de</w:t>
      </w:r>
      <w:r w:rsidRPr="008B2E83">
        <w:rPr>
          <w:color w:val="FF0000"/>
          <w:lang w:val="it-IT"/>
        </w:rPr>
        <w:t xml:space="preserve"> </w:t>
      </w:r>
      <w:r w:rsidRPr="008B2E83">
        <w:rPr>
          <w:lang w:val="it-IT"/>
        </w:rPr>
        <w:t>către achizitor prin reprezentanţii săi împuterniciţi, în conformitate cu prevederile din prezentul contract</w:t>
      </w:r>
      <w:r w:rsidRPr="008B2E83">
        <w:rPr>
          <w:color w:val="FF0000"/>
          <w:lang w:val="it-IT"/>
        </w:rPr>
        <w:t>.</w:t>
      </w:r>
      <w:r w:rsidRPr="008B2E83">
        <w:rPr>
          <w:lang w:val="it-IT"/>
        </w:rPr>
        <w:t xml:space="preserve"> Achizitorul are obligaţia de a notifica în scris prestatorului, identitatea persoanelor împuternicite pentru acest scop.</w:t>
      </w:r>
    </w:p>
    <w:p w:rsidR="000200F9" w:rsidRPr="008B2E83" w:rsidRDefault="000200F9" w:rsidP="000200F9">
      <w:pPr>
        <w:pStyle w:val="DefaultText"/>
        <w:jc w:val="both"/>
        <w:rPr>
          <w:b/>
          <w:bCs/>
          <w:i/>
          <w:iCs/>
          <w:lang w:val="it-IT"/>
        </w:rPr>
      </w:pPr>
    </w:p>
    <w:p w:rsidR="000200F9" w:rsidRPr="008B2E83" w:rsidRDefault="000200F9" w:rsidP="000200F9">
      <w:pPr>
        <w:pStyle w:val="DefaultText"/>
        <w:jc w:val="both"/>
        <w:rPr>
          <w:b/>
          <w:bCs/>
          <w:i/>
          <w:iCs/>
          <w:lang w:val="it-IT"/>
        </w:rPr>
      </w:pPr>
      <w:r w:rsidRPr="008B2E83">
        <w:rPr>
          <w:b/>
          <w:bCs/>
          <w:i/>
          <w:iCs/>
          <w:lang w:val="it-IT"/>
        </w:rPr>
        <w:t>14. Începere, finalizare, întârzieri, sistare</w:t>
      </w:r>
    </w:p>
    <w:p w:rsidR="000200F9" w:rsidRPr="008B2E83" w:rsidRDefault="000200F9" w:rsidP="000200F9">
      <w:pPr>
        <w:pStyle w:val="DefaultText"/>
        <w:jc w:val="both"/>
        <w:rPr>
          <w:lang w:val="it-IT"/>
        </w:rPr>
      </w:pPr>
      <w:r w:rsidRPr="008B2E83">
        <w:rPr>
          <w:lang w:val="it-IT"/>
        </w:rPr>
        <w:t xml:space="preserve">14.1 - (1) Prestatorul are obligaţia de a începe prestarea serviciilor în timpul cel mai scurt posibil de la primirea ordinului de începere a contractului. </w:t>
      </w:r>
    </w:p>
    <w:p w:rsidR="000200F9" w:rsidRPr="008B2E83" w:rsidRDefault="000200F9" w:rsidP="000200F9">
      <w:pPr>
        <w:pStyle w:val="DefaultText"/>
        <w:jc w:val="both"/>
        <w:rPr>
          <w:lang w:val="pt-BR"/>
        </w:rPr>
      </w:pPr>
      <w:r w:rsidRPr="008B2E83">
        <w:rPr>
          <w:lang w:val="pt-BR"/>
        </w:rPr>
        <w:t xml:space="preserve"> (2) În cazul în care prestatorul suferă întârzieri şi/sau suportă costuri suplimentare, datorate în exclusivitate achizitorului, părţile vor stabili de comun acord:</w:t>
      </w:r>
    </w:p>
    <w:p w:rsidR="000200F9" w:rsidRPr="008B2E83" w:rsidRDefault="000200F9" w:rsidP="000200F9">
      <w:pPr>
        <w:pStyle w:val="DefaultText"/>
        <w:numPr>
          <w:ilvl w:val="12"/>
          <w:numId w:val="0"/>
        </w:numPr>
        <w:ind w:firstLine="900"/>
        <w:jc w:val="both"/>
        <w:rPr>
          <w:lang w:val="pt-BR"/>
        </w:rPr>
      </w:pPr>
      <w:r w:rsidRPr="008B2E83">
        <w:rPr>
          <w:lang w:val="pt-BR"/>
        </w:rPr>
        <w:t>a) prelungirea perioadei de prestare a serviciului; şi</w:t>
      </w:r>
    </w:p>
    <w:p w:rsidR="000200F9" w:rsidRPr="008B2E83" w:rsidRDefault="000200F9" w:rsidP="000200F9">
      <w:pPr>
        <w:pStyle w:val="DefaultText"/>
        <w:jc w:val="both"/>
        <w:rPr>
          <w:lang w:val="pt-BR"/>
        </w:rPr>
      </w:pPr>
      <w:r w:rsidRPr="008B2E83">
        <w:rPr>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0200F9" w:rsidRPr="008B2E83" w:rsidRDefault="000200F9" w:rsidP="000200F9">
      <w:pPr>
        <w:pStyle w:val="DefaultText"/>
        <w:jc w:val="both"/>
        <w:rPr>
          <w:lang w:val="fr-FR"/>
        </w:rPr>
      </w:pPr>
      <w:r w:rsidRPr="008B2E83">
        <w:rPr>
          <w:lang w:val="fr-FR"/>
        </w:rPr>
        <w:lastRenderedPageBreak/>
        <w:t>14.3 - Dacă pe parcursul îndeplinirii contractului prestatorul nu respectă graficul de prestare, acesta are obligaţia de a notifica acest lucru, în timp util, achizitorului. Modificarea datei/perioadelor de prestare nu este posibilă, deoarece se va respecta ca</w:t>
      </w:r>
      <w:r w:rsidR="00E0139E">
        <w:rPr>
          <w:lang w:val="fr-FR"/>
        </w:rPr>
        <w:t>lendarul şcolar pentru anul 2022</w:t>
      </w:r>
      <w:r w:rsidRPr="008B2E83">
        <w:rPr>
          <w:lang w:val="fr-FR"/>
        </w:rPr>
        <w:t>.</w:t>
      </w:r>
    </w:p>
    <w:p w:rsidR="000200F9" w:rsidRPr="008B2E83" w:rsidRDefault="000200F9" w:rsidP="000200F9">
      <w:pPr>
        <w:pStyle w:val="DefaultText"/>
        <w:jc w:val="both"/>
        <w:rPr>
          <w:b/>
          <w:bCs/>
          <w:i/>
          <w:iCs/>
          <w:lang w:val="fr-FR"/>
        </w:rPr>
      </w:pPr>
    </w:p>
    <w:p w:rsidR="000200F9" w:rsidRPr="008B2E83" w:rsidRDefault="000200F9" w:rsidP="000200F9">
      <w:pPr>
        <w:pStyle w:val="DefaultText"/>
        <w:jc w:val="both"/>
        <w:rPr>
          <w:b/>
          <w:bCs/>
          <w:i/>
          <w:iCs/>
          <w:lang w:val="fr-FR"/>
        </w:rPr>
      </w:pPr>
      <w:r w:rsidRPr="008B2E83">
        <w:rPr>
          <w:b/>
          <w:bCs/>
          <w:i/>
          <w:iCs/>
          <w:lang w:val="fr-FR"/>
        </w:rPr>
        <w:t>15. Ajustarea preţului contractului</w:t>
      </w:r>
    </w:p>
    <w:p w:rsidR="000200F9" w:rsidRPr="008B2E83" w:rsidRDefault="000200F9" w:rsidP="000200F9">
      <w:pPr>
        <w:pStyle w:val="DefaultText"/>
        <w:jc w:val="both"/>
        <w:rPr>
          <w:lang w:val="fr-FR"/>
        </w:rPr>
      </w:pPr>
      <w:r w:rsidRPr="008B2E83">
        <w:rPr>
          <w:lang w:val="fr-FR"/>
        </w:rPr>
        <w:t>15.1 - Pentru serviciile prestate, plăţile datorate de achizitor prestatorului sunt tarifele declarate în oferta de preţ, anexă la contract.</w:t>
      </w:r>
    </w:p>
    <w:p w:rsidR="000200F9" w:rsidRPr="008B2E83" w:rsidRDefault="000200F9" w:rsidP="000200F9">
      <w:pPr>
        <w:pStyle w:val="DefaultText"/>
        <w:jc w:val="both"/>
        <w:rPr>
          <w:b/>
          <w:bCs/>
          <w:lang w:val="fr-FR"/>
        </w:rPr>
      </w:pPr>
      <w:r w:rsidRPr="008B2E83">
        <w:rPr>
          <w:lang w:val="fr-FR"/>
        </w:rPr>
        <w:t>15.2 - Preţul contractului  se ajusteaza numai in cazul cresteri numarului de elevii pe perioada de contractare.</w:t>
      </w:r>
    </w:p>
    <w:p w:rsidR="000200F9" w:rsidRPr="008B2E83" w:rsidRDefault="000200F9" w:rsidP="000200F9">
      <w:pPr>
        <w:pStyle w:val="DefaultText"/>
        <w:jc w:val="both"/>
        <w:rPr>
          <w:b/>
          <w:bCs/>
          <w:lang w:val="fr-FR"/>
        </w:rPr>
      </w:pPr>
    </w:p>
    <w:p w:rsidR="000200F9" w:rsidRPr="008B2E83" w:rsidRDefault="000200F9" w:rsidP="000200F9">
      <w:pPr>
        <w:pStyle w:val="DefaultText"/>
        <w:jc w:val="both"/>
        <w:rPr>
          <w:b/>
          <w:bCs/>
          <w:i/>
          <w:iCs/>
          <w:lang w:val="fr-FR"/>
        </w:rPr>
      </w:pPr>
      <w:r w:rsidRPr="008B2E83">
        <w:rPr>
          <w:b/>
          <w:bCs/>
          <w:i/>
          <w:iCs/>
          <w:lang w:val="fr-FR"/>
        </w:rPr>
        <w:t xml:space="preserve">16. Subcontractanţi </w:t>
      </w:r>
    </w:p>
    <w:p w:rsidR="000200F9" w:rsidRPr="008B2E83" w:rsidRDefault="000200F9" w:rsidP="000200F9">
      <w:pPr>
        <w:pStyle w:val="DefaultText1"/>
        <w:jc w:val="both"/>
        <w:rPr>
          <w:sz w:val="24"/>
          <w:szCs w:val="24"/>
          <w:lang w:val="fr-FR"/>
        </w:rPr>
      </w:pPr>
      <w:r w:rsidRPr="008B2E83">
        <w:rPr>
          <w:sz w:val="24"/>
          <w:szCs w:val="24"/>
          <w:lang w:val="fr-FR"/>
        </w:rPr>
        <w:t>16.1 - Prestatorul are obligaţia, în cazul în care subcontractează părţi din contract, de a încheia contracte cu subcontractanţii desemnaţi, în aceleaşi condiţii în care el a semnat contractul cu achizitorul.</w:t>
      </w:r>
    </w:p>
    <w:p w:rsidR="000200F9" w:rsidRPr="008B2E83" w:rsidRDefault="000200F9" w:rsidP="000200F9">
      <w:pPr>
        <w:pStyle w:val="DefaultText1"/>
        <w:jc w:val="both"/>
        <w:rPr>
          <w:sz w:val="24"/>
          <w:szCs w:val="24"/>
          <w:lang w:val="fr-FR"/>
        </w:rPr>
      </w:pPr>
      <w:r w:rsidRPr="008B2E83">
        <w:rPr>
          <w:sz w:val="24"/>
          <w:szCs w:val="24"/>
          <w:lang w:val="fr-FR"/>
        </w:rPr>
        <w:t>16.2 - (1) Prestatorul are obligaţia de a prezenta la încheierea contractului toate contractele încheiate cu subcontractanţii desemnaţi.</w:t>
      </w:r>
    </w:p>
    <w:p w:rsidR="000200F9" w:rsidRPr="008B2E83" w:rsidRDefault="000200F9" w:rsidP="000200F9">
      <w:pPr>
        <w:pStyle w:val="DefaultText1"/>
        <w:jc w:val="both"/>
        <w:rPr>
          <w:sz w:val="24"/>
          <w:szCs w:val="24"/>
          <w:lang w:val="fr-FR"/>
        </w:rPr>
      </w:pPr>
      <w:r w:rsidRPr="008B2E83">
        <w:rPr>
          <w:sz w:val="24"/>
          <w:szCs w:val="24"/>
          <w:lang w:val="fr-FR"/>
        </w:rPr>
        <w:t>(2) Lista subcontractanţilor, cu datele de recunoaştere ale acestora, cât şi contractele încheiate cu aceştia se constituie în anexe la contract.</w:t>
      </w:r>
    </w:p>
    <w:p w:rsidR="000200F9" w:rsidRPr="008B2E83" w:rsidRDefault="000200F9" w:rsidP="000200F9">
      <w:pPr>
        <w:pStyle w:val="DefaultText1"/>
        <w:jc w:val="both"/>
        <w:rPr>
          <w:sz w:val="24"/>
          <w:szCs w:val="24"/>
          <w:lang w:val="fr-FR"/>
        </w:rPr>
      </w:pPr>
      <w:r w:rsidRPr="008B2E83">
        <w:rPr>
          <w:sz w:val="24"/>
          <w:szCs w:val="24"/>
          <w:lang w:val="fr-FR"/>
        </w:rPr>
        <w:t>16.3 - (1) Prestatorul este pe deplin răspunzător faţă de achizitor de modul în care îndeplineşte contractul.</w:t>
      </w:r>
    </w:p>
    <w:p w:rsidR="000200F9" w:rsidRPr="008B2E83" w:rsidRDefault="000200F9" w:rsidP="000200F9">
      <w:pPr>
        <w:pStyle w:val="DefaultText1"/>
        <w:jc w:val="both"/>
        <w:rPr>
          <w:sz w:val="24"/>
          <w:szCs w:val="24"/>
          <w:lang w:val="fr-FR"/>
        </w:rPr>
      </w:pPr>
      <w:r w:rsidRPr="008B2E83">
        <w:rPr>
          <w:sz w:val="24"/>
          <w:szCs w:val="24"/>
          <w:lang w:val="fr-FR"/>
        </w:rPr>
        <w:t>(2) Subcontractantul este pe deplin răspunzător faţă de prestator de modul în care îşi îndeplineşte partea sa din contract.</w:t>
      </w:r>
    </w:p>
    <w:p w:rsidR="000200F9" w:rsidRPr="008B2E83" w:rsidRDefault="000200F9" w:rsidP="000200F9">
      <w:pPr>
        <w:pStyle w:val="DefaultText1"/>
        <w:jc w:val="both"/>
        <w:rPr>
          <w:sz w:val="24"/>
          <w:szCs w:val="24"/>
          <w:lang w:val="fr-FR"/>
        </w:rPr>
      </w:pPr>
      <w:r w:rsidRPr="008B2E83">
        <w:rPr>
          <w:sz w:val="24"/>
          <w:szCs w:val="24"/>
          <w:lang w:val="fr-FR"/>
        </w:rPr>
        <w:t>(3)</w:t>
      </w:r>
      <w:r w:rsidRPr="008B2E83">
        <w:rPr>
          <w:b/>
          <w:bCs/>
          <w:sz w:val="24"/>
          <w:szCs w:val="24"/>
          <w:lang w:val="fr-FR"/>
        </w:rPr>
        <w:t xml:space="preserve"> </w:t>
      </w:r>
      <w:r w:rsidRPr="008B2E83">
        <w:rPr>
          <w:sz w:val="24"/>
          <w:szCs w:val="24"/>
          <w:lang w:val="fr-FR"/>
        </w:rPr>
        <w:t>Prestatorul</w:t>
      </w:r>
      <w:r w:rsidRPr="008B2E83">
        <w:rPr>
          <w:b/>
          <w:bCs/>
          <w:sz w:val="24"/>
          <w:szCs w:val="24"/>
          <w:lang w:val="fr-FR"/>
        </w:rPr>
        <w:t xml:space="preserve"> </w:t>
      </w:r>
      <w:r w:rsidRPr="008B2E83">
        <w:rPr>
          <w:sz w:val="24"/>
          <w:szCs w:val="24"/>
          <w:lang w:val="fr-FR"/>
        </w:rPr>
        <w:t>are dreptul de a pretinde daune-interese subcontractanţilor dacă aceştia nu îşi îndeplinesc partea lor din contract.</w:t>
      </w:r>
    </w:p>
    <w:p w:rsidR="007C3163" w:rsidRPr="003129FF" w:rsidRDefault="000200F9" w:rsidP="003129FF">
      <w:pPr>
        <w:pStyle w:val="DefaultText1"/>
        <w:jc w:val="both"/>
        <w:rPr>
          <w:b/>
          <w:bCs/>
          <w:sz w:val="24"/>
          <w:szCs w:val="24"/>
          <w:lang w:val="it-IT"/>
        </w:rPr>
      </w:pPr>
      <w:r w:rsidRPr="008B2E83">
        <w:rPr>
          <w:sz w:val="24"/>
          <w:szCs w:val="24"/>
          <w:lang w:val="it-IT"/>
        </w:rPr>
        <w:t>16.4 - Prestatorul poate schimba oricare subcontractant numai dacă acesta nu şi-a îndeplinit partea sa din contract. Schimbarea subcontractantului nu va determina schimbarea preţului contractului şi va fi notificată achizitorului</w:t>
      </w:r>
      <w:r w:rsidR="003129FF">
        <w:rPr>
          <w:b/>
          <w:bCs/>
          <w:sz w:val="24"/>
          <w:szCs w:val="24"/>
          <w:lang w:val="it-IT"/>
        </w:rPr>
        <w:t>.</w:t>
      </w:r>
    </w:p>
    <w:p w:rsidR="007D57CF" w:rsidRDefault="007D57CF" w:rsidP="000200F9">
      <w:pPr>
        <w:pStyle w:val="DefaultText"/>
        <w:jc w:val="both"/>
        <w:rPr>
          <w:b/>
          <w:bCs/>
          <w:i/>
          <w:iCs/>
          <w:lang w:val="pt-BR"/>
        </w:rPr>
      </w:pPr>
    </w:p>
    <w:p w:rsidR="000200F9" w:rsidRPr="008B2E83" w:rsidRDefault="000200F9" w:rsidP="000200F9">
      <w:pPr>
        <w:pStyle w:val="DefaultText"/>
        <w:jc w:val="both"/>
        <w:rPr>
          <w:b/>
          <w:bCs/>
          <w:i/>
          <w:iCs/>
          <w:lang w:val="pt-BR"/>
        </w:rPr>
      </w:pPr>
      <w:r w:rsidRPr="008B2E83">
        <w:rPr>
          <w:b/>
          <w:bCs/>
          <w:i/>
          <w:iCs/>
          <w:lang w:val="pt-BR"/>
        </w:rPr>
        <w:t>17. Forţa majoră</w:t>
      </w:r>
    </w:p>
    <w:p w:rsidR="000200F9" w:rsidRPr="008B2E83" w:rsidRDefault="000200F9" w:rsidP="000200F9">
      <w:pPr>
        <w:pStyle w:val="DefaultText"/>
        <w:jc w:val="both"/>
        <w:rPr>
          <w:lang w:val="pt-BR"/>
        </w:rPr>
      </w:pPr>
      <w:r w:rsidRPr="008B2E83">
        <w:rPr>
          <w:lang w:val="pt-BR"/>
        </w:rPr>
        <w:t>17.1 - Forţa majoră este constatată de o autoritate competentă.</w:t>
      </w:r>
    </w:p>
    <w:p w:rsidR="000200F9" w:rsidRPr="008B2E83" w:rsidRDefault="000200F9" w:rsidP="000200F9">
      <w:pPr>
        <w:pStyle w:val="DefaultText"/>
        <w:jc w:val="both"/>
        <w:rPr>
          <w:lang w:val="pt-BR"/>
        </w:rPr>
      </w:pPr>
      <w:r w:rsidRPr="008B2E83">
        <w:rPr>
          <w:lang w:val="pt-BR"/>
        </w:rPr>
        <w:t>17.2 - Forţa majoră exonerează parţile contractante de îndeplinirea obligaţiilor asumate prin prezentul contract, pe toată perioada în care aceasta acţionează.</w:t>
      </w:r>
    </w:p>
    <w:p w:rsidR="000200F9" w:rsidRPr="008B2E83" w:rsidRDefault="000200F9" w:rsidP="000200F9">
      <w:pPr>
        <w:pStyle w:val="DefaultText"/>
        <w:jc w:val="both"/>
        <w:rPr>
          <w:b/>
          <w:bCs/>
          <w:lang w:val="pt-BR"/>
        </w:rPr>
      </w:pPr>
      <w:r w:rsidRPr="008B2E83">
        <w:rPr>
          <w:lang w:val="pt-BR"/>
        </w:rPr>
        <w:t>17.3 - Îndeplinirea contractului va fi suspendată în perioada de acţiune a forţei majore, dar fără a prejudicia drepturile ce li se cuveneau părţilor până la apariţia acesteia.</w:t>
      </w:r>
    </w:p>
    <w:p w:rsidR="000200F9" w:rsidRPr="008B2E83" w:rsidRDefault="000200F9" w:rsidP="000200F9">
      <w:pPr>
        <w:pStyle w:val="DefaultText"/>
        <w:jc w:val="both"/>
        <w:rPr>
          <w:lang w:val="pt-BR"/>
        </w:rPr>
      </w:pPr>
      <w:r w:rsidRPr="008B2E83">
        <w:rPr>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0200F9" w:rsidRPr="008B2E83" w:rsidRDefault="000200F9" w:rsidP="000200F9">
      <w:pPr>
        <w:pStyle w:val="DefaultText"/>
        <w:jc w:val="both"/>
        <w:rPr>
          <w:lang w:val="pt-BR"/>
        </w:rPr>
      </w:pPr>
      <w:r w:rsidRPr="008B2E83">
        <w:rPr>
          <w:lang w:val="pt-BR"/>
        </w:rPr>
        <w:t>17.5 - Partea contractantă care invocă forţa majoră are obligaţia de a notifica celeilalte părţi încetarea cauzei acesteia în maximum 15 zile de la încetare.</w:t>
      </w:r>
    </w:p>
    <w:p w:rsidR="000200F9" w:rsidRDefault="000200F9" w:rsidP="000200F9">
      <w:pPr>
        <w:pStyle w:val="DefaultText"/>
        <w:jc w:val="both"/>
        <w:rPr>
          <w:lang w:val="pt-BR"/>
        </w:rPr>
      </w:pPr>
      <w:r w:rsidRPr="008B2E83">
        <w:rPr>
          <w:lang w:val="pt-BR"/>
        </w:rPr>
        <w:t>17.6- Dacă forţa majoră acţionează sau se estimează ca va acţiona o perioadă mai mare de 6 luni, fiecare parte va avea dreptul să notifice celeilalte</w:t>
      </w:r>
      <w:r w:rsidRPr="008B2E83">
        <w:rPr>
          <w:b/>
          <w:bCs/>
          <w:lang w:val="pt-BR"/>
        </w:rPr>
        <w:t xml:space="preserve"> </w:t>
      </w:r>
      <w:r w:rsidRPr="008B2E83">
        <w:rPr>
          <w:lang w:val="pt-BR"/>
        </w:rPr>
        <w:t>părţi încetarea de drept a prezentului contract, fără ca vreuna din părţi să poată pretindă celeilalte daune-interese.</w:t>
      </w:r>
    </w:p>
    <w:p w:rsidR="005A636A" w:rsidRDefault="005A636A" w:rsidP="000200F9">
      <w:pPr>
        <w:pStyle w:val="DefaultText"/>
        <w:jc w:val="both"/>
        <w:rPr>
          <w:lang w:val="pt-BR"/>
        </w:rPr>
      </w:pPr>
    </w:p>
    <w:p w:rsidR="005A636A" w:rsidRPr="008B2E83" w:rsidRDefault="005A636A" w:rsidP="000200F9">
      <w:pPr>
        <w:pStyle w:val="DefaultText"/>
        <w:jc w:val="both"/>
        <w:rPr>
          <w:lang w:val="pt-BR"/>
        </w:rPr>
      </w:pPr>
    </w:p>
    <w:p w:rsidR="000200F9" w:rsidRDefault="000200F9" w:rsidP="000200F9">
      <w:pPr>
        <w:pStyle w:val="DefaultText"/>
        <w:jc w:val="both"/>
        <w:rPr>
          <w:lang w:val="pt-BR"/>
        </w:rPr>
      </w:pPr>
    </w:p>
    <w:p w:rsidR="007D57CF" w:rsidRDefault="007D57CF" w:rsidP="000200F9">
      <w:pPr>
        <w:pStyle w:val="DefaultText"/>
        <w:jc w:val="both"/>
        <w:rPr>
          <w:lang w:val="pt-BR"/>
        </w:rPr>
      </w:pPr>
    </w:p>
    <w:p w:rsidR="007D57CF" w:rsidRPr="008B2E83" w:rsidRDefault="007D57CF" w:rsidP="000200F9">
      <w:pPr>
        <w:pStyle w:val="DefaultText"/>
        <w:jc w:val="both"/>
        <w:rPr>
          <w:lang w:val="pt-BR"/>
        </w:rPr>
      </w:pPr>
    </w:p>
    <w:p w:rsidR="000200F9" w:rsidRPr="008B2E83" w:rsidRDefault="000200F9" w:rsidP="000200F9">
      <w:pPr>
        <w:pStyle w:val="DefaultText"/>
        <w:jc w:val="both"/>
        <w:rPr>
          <w:b/>
          <w:bCs/>
          <w:i/>
          <w:iCs/>
          <w:lang w:val="pt-BR"/>
        </w:rPr>
      </w:pPr>
      <w:r w:rsidRPr="008B2E83">
        <w:rPr>
          <w:b/>
          <w:bCs/>
          <w:i/>
          <w:iCs/>
          <w:lang w:val="pt-BR"/>
        </w:rPr>
        <w:lastRenderedPageBreak/>
        <w:t>18. Soluţionarea litigiilor</w:t>
      </w:r>
    </w:p>
    <w:p w:rsidR="000200F9" w:rsidRPr="008B2E83" w:rsidRDefault="000200F9" w:rsidP="000200F9">
      <w:pPr>
        <w:pStyle w:val="DefaultText"/>
        <w:jc w:val="both"/>
        <w:rPr>
          <w:lang w:val="pt-BR"/>
        </w:rPr>
      </w:pPr>
      <w:r w:rsidRPr="008B2E83">
        <w:rPr>
          <w:lang w:val="pt-BR"/>
        </w:rPr>
        <w:t>18.1 - Achizitorul şi prestatorul vor depune toate eforturile pentru a rezolva pe cale amiabilă, prin tratative directe, orice neînţelegere sau dispută care se poate ivi între ei în cadrul sau în legătură cu îndeplinirea contractului.</w:t>
      </w:r>
    </w:p>
    <w:p w:rsidR="000200F9" w:rsidRPr="008B2E83" w:rsidRDefault="000200F9" w:rsidP="000200F9">
      <w:pPr>
        <w:pStyle w:val="DefaultText"/>
        <w:jc w:val="both"/>
        <w:rPr>
          <w:lang w:val="pt-BR"/>
        </w:rPr>
      </w:pPr>
      <w:r w:rsidRPr="008B2E83">
        <w:rPr>
          <w:lang w:val="pt-BR"/>
        </w:rPr>
        <w:t xml:space="preserve">18.2 - Dacă, după 15 zile de la începerea acestor tratative, achizitorul şi prestatorul nu reuşesc să rezolve în mod amiabil o divergenţă contractuală, fiecare poate solicita ca disputa să se soluţioneze de către instanţele judecătoreşti de la sediul achizitoriului. </w:t>
      </w:r>
    </w:p>
    <w:p w:rsidR="000200F9" w:rsidRPr="008B2E83" w:rsidRDefault="000200F9" w:rsidP="000200F9">
      <w:pPr>
        <w:jc w:val="both"/>
        <w:rPr>
          <w:rFonts w:eastAsiaTheme="minorHAnsi"/>
          <w:b/>
          <w:i/>
          <w:lang w:val="ro-RO"/>
        </w:rPr>
      </w:pPr>
    </w:p>
    <w:p w:rsidR="000200F9" w:rsidRPr="008B2E83" w:rsidRDefault="000200F9" w:rsidP="000200F9">
      <w:pPr>
        <w:jc w:val="both"/>
        <w:rPr>
          <w:rFonts w:eastAsiaTheme="minorHAnsi"/>
          <w:i/>
          <w:lang w:val="ro-RO"/>
        </w:rPr>
      </w:pPr>
      <w:r w:rsidRPr="008B2E83">
        <w:rPr>
          <w:rFonts w:eastAsiaTheme="minorHAnsi"/>
          <w:b/>
          <w:i/>
          <w:lang w:val="ro-RO"/>
        </w:rPr>
        <w:t>19.Clauza de confidentialitate</w:t>
      </w:r>
    </w:p>
    <w:p w:rsidR="000200F9" w:rsidRPr="008B2E83" w:rsidRDefault="000200F9" w:rsidP="000200F9">
      <w:pPr>
        <w:jc w:val="both"/>
        <w:rPr>
          <w:rFonts w:eastAsiaTheme="minorHAnsi"/>
          <w:lang w:val="ro-RO"/>
        </w:rPr>
      </w:pPr>
      <w:r w:rsidRPr="008B2E83">
        <w:rPr>
          <w:rFonts w:eastAsiaTheme="minorHAnsi"/>
          <w:lang w:val="ro-RO"/>
        </w:rPr>
        <w:t>19.1- Partile se obliga sa pastreze confidentialitatea prevederilor prezentului contract si a informatiilor primite pe parcursul derularii contractului, atat pe perioada derularii, cat si ulterior incetarii acestuia. In cazul in care prin nerespectarea clauzei de confidentialitate de catre oricare dintre parti, se produce un prejudiciu celeilalte parti, partea in culpa va putea fi obligata la plata de daune interese, in cuamtum egal cu valoarea prejudiciului creat.</w:t>
      </w:r>
    </w:p>
    <w:p w:rsidR="007C3163" w:rsidRPr="008B2E83" w:rsidRDefault="007C3163" w:rsidP="000200F9">
      <w:pPr>
        <w:jc w:val="both"/>
        <w:rPr>
          <w:rFonts w:eastAsiaTheme="minorHAnsi"/>
          <w:lang w:val="ro-RO"/>
        </w:rPr>
      </w:pPr>
    </w:p>
    <w:p w:rsidR="000200F9" w:rsidRPr="008B2E83" w:rsidRDefault="000200F9" w:rsidP="000200F9">
      <w:pPr>
        <w:jc w:val="both"/>
        <w:rPr>
          <w:rFonts w:eastAsiaTheme="minorHAnsi"/>
          <w:b/>
          <w:i/>
          <w:lang w:val="ro-RO"/>
        </w:rPr>
      </w:pPr>
      <w:r w:rsidRPr="008B2E83">
        <w:rPr>
          <w:rFonts w:eastAsiaTheme="minorHAnsi"/>
          <w:lang w:val="ro-RO"/>
        </w:rPr>
        <w:t xml:space="preserve"> </w:t>
      </w:r>
      <w:r w:rsidRPr="008B2E83">
        <w:rPr>
          <w:rFonts w:eastAsiaTheme="minorHAnsi"/>
          <w:b/>
          <w:i/>
          <w:lang w:val="ro-RO"/>
        </w:rPr>
        <w:t xml:space="preserve">20. Clauze cu privire la protectia datelor ce au caracter personal </w:t>
      </w:r>
    </w:p>
    <w:p w:rsidR="000200F9" w:rsidRPr="008B2E83" w:rsidRDefault="000200F9" w:rsidP="000200F9">
      <w:pPr>
        <w:spacing w:after="160" w:line="256" w:lineRule="auto"/>
        <w:jc w:val="both"/>
        <w:rPr>
          <w:rFonts w:eastAsiaTheme="minorHAnsi"/>
          <w:lang w:val="ro-RO"/>
        </w:rPr>
      </w:pPr>
      <w:r w:rsidRPr="008B2E83">
        <w:rPr>
          <w:rFonts w:eastAsiaTheme="minorHAnsi"/>
          <w:lang w:val="ro-RO"/>
        </w:rPr>
        <w:t>20.1 Partile contractante se obliga sa respecte si sa aplice intocmai prevederile legale privind prelucrarea datelor ce au caracter personal, a Regulamentul UE 2016/679 ("GDPR") pe toata durata derularii acestuia inclusiv cu privire la persoanele desemnate de Parti.</w:t>
      </w:r>
    </w:p>
    <w:p w:rsidR="007C3163" w:rsidRPr="008B2E83" w:rsidRDefault="007C3163" w:rsidP="000200F9">
      <w:pPr>
        <w:pStyle w:val="DefaultText"/>
        <w:jc w:val="both"/>
        <w:rPr>
          <w:b/>
          <w:bCs/>
          <w:i/>
          <w:iCs/>
          <w:lang w:val="pt-BR"/>
        </w:rPr>
      </w:pPr>
    </w:p>
    <w:p w:rsidR="000200F9" w:rsidRPr="008B2E83" w:rsidRDefault="000200F9" w:rsidP="000200F9">
      <w:pPr>
        <w:pStyle w:val="DefaultText"/>
        <w:jc w:val="both"/>
        <w:rPr>
          <w:i/>
          <w:iCs/>
          <w:lang w:val="pt-BR"/>
        </w:rPr>
      </w:pPr>
      <w:r w:rsidRPr="008B2E83">
        <w:rPr>
          <w:b/>
          <w:bCs/>
          <w:i/>
          <w:iCs/>
          <w:lang w:val="pt-BR"/>
        </w:rPr>
        <w:t>21. Limba care guvernează contractul</w:t>
      </w:r>
    </w:p>
    <w:p w:rsidR="000200F9" w:rsidRPr="008B2E83" w:rsidRDefault="000200F9" w:rsidP="000200F9">
      <w:pPr>
        <w:pStyle w:val="DefaultText"/>
        <w:jc w:val="both"/>
        <w:rPr>
          <w:lang w:val="pt-BR"/>
        </w:rPr>
      </w:pPr>
      <w:r w:rsidRPr="008B2E83">
        <w:rPr>
          <w:lang w:val="pt-BR"/>
        </w:rPr>
        <w:t>21.1 - Limba care guvernează contractul este limba română.</w:t>
      </w:r>
    </w:p>
    <w:p w:rsidR="003C28B4" w:rsidRPr="008B2E83" w:rsidRDefault="003C28B4" w:rsidP="000200F9">
      <w:pPr>
        <w:pStyle w:val="DefaultText"/>
        <w:jc w:val="both"/>
        <w:rPr>
          <w:b/>
          <w:bCs/>
          <w:i/>
          <w:iCs/>
          <w:lang w:val="pt-BR"/>
        </w:rPr>
      </w:pPr>
    </w:p>
    <w:p w:rsidR="000200F9" w:rsidRPr="008B2E83" w:rsidRDefault="000200F9" w:rsidP="000200F9">
      <w:pPr>
        <w:pStyle w:val="DefaultText"/>
        <w:jc w:val="both"/>
        <w:rPr>
          <w:b/>
          <w:bCs/>
          <w:i/>
          <w:iCs/>
          <w:lang w:val="pt-BR"/>
        </w:rPr>
      </w:pPr>
      <w:r w:rsidRPr="008B2E83">
        <w:rPr>
          <w:b/>
          <w:bCs/>
          <w:i/>
          <w:iCs/>
          <w:lang w:val="pt-BR"/>
        </w:rPr>
        <w:t>22. Comunicări</w:t>
      </w:r>
    </w:p>
    <w:p w:rsidR="000200F9" w:rsidRPr="008B2E83" w:rsidRDefault="000200F9" w:rsidP="000200F9">
      <w:pPr>
        <w:pStyle w:val="DefaultText"/>
        <w:jc w:val="both"/>
        <w:rPr>
          <w:lang w:val="pt-BR"/>
        </w:rPr>
      </w:pPr>
      <w:r w:rsidRPr="008B2E83">
        <w:rPr>
          <w:lang w:val="pt-BR"/>
        </w:rPr>
        <w:t>22.1 - (1) Orice comunicare între părţi, referitoare la îndeplinirea prezentului contract, trebuie să fie transmisă în scris.</w:t>
      </w:r>
    </w:p>
    <w:p w:rsidR="000200F9" w:rsidRPr="008B2E83" w:rsidRDefault="000200F9" w:rsidP="000200F9">
      <w:pPr>
        <w:pStyle w:val="DefaultText"/>
        <w:jc w:val="both"/>
        <w:rPr>
          <w:lang w:val="pt-BR"/>
        </w:rPr>
      </w:pPr>
      <w:r w:rsidRPr="008B2E83">
        <w:rPr>
          <w:lang w:val="pt-BR"/>
        </w:rPr>
        <w:t>(2) Orice document scris trebuie înregistrat atât în momentul transmiterii, cât şi în momentul primirii.</w:t>
      </w:r>
    </w:p>
    <w:p w:rsidR="000200F9" w:rsidRPr="008B2E83" w:rsidRDefault="000200F9" w:rsidP="000200F9">
      <w:pPr>
        <w:pStyle w:val="DefaultText"/>
        <w:jc w:val="both"/>
        <w:rPr>
          <w:lang w:val="pt-BR"/>
        </w:rPr>
      </w:pPr>
      <w:r w:rsidRPr="008B2E83">
        <w:rPr>
          <w:lang w:val="pt-BR"/>
        </w:rPr>
        <w:t>22.2 - Comunicările între părţi se pot face şi prin telefon, telegramă, telex, fax sau e-mail cu condiţia confirmării în scris a primirii comunicării.</w:t>
      </w:r>
    </w:p>
    <w:p w:rsidR="007C3163" w:rsidRPr="008B2E83" w:rsidRDefault="007C3163" w:rsidP="000200F9">
      <w:pPr>
        <w:pStyle w:val="DefaultText"/>
        <w:jc w:val="both"/>
        <w:rPr>
          <w:b/>
          <w:bCs/>
          <w:i/>
          <w:iCs/>
          <w:lang w:val="pt-BR"/>
        </w:rPr>
      </w:pPr>
    </w:p>
    <w:p w:rsidR="000200F9" w:rsidRPr="008B2E83" w:rsidRDefault="000200F9" w:rsidP="000200F9">
      <w:pPr>
        <w:pStyle w:val="DefaultText"/>
        <w:jc w:val="both"/>
        <w:rPr>
          <w:i/>
          <w:iCs/>
          <w:lang w:val="pt-BR"/>
        </w:rPr>
      </w:pPr>
      <w:r w:rsidRPr="008B2E83">
        <w:rPr>
          <w:b/>
          <w:bCs/>
          <w:i/>
          <w:iCs/>
          <w:lang w:val="pt-BR"/>
        </w:rPr>
        <w:t>23. Legea aplicabilă contractului</w:t>
      </w:r>
    </w:p>
    <w:p w:rsidR="000200F9" w:rsidRPr="008B2E83" w:rsidRDefault="000200F9" w:rsidP="000200F9">
      <w:pPr>
        <w:pStyle w:val="DefaultText"/>
        <w:jc w:val="both"/>
        <w:rPr>
          <w:lang w:val="pt-BR"/>
        </w:rPr>
      </w:pPr>
      <w:r w:rsidRPr="008B2E83">
        <w:rPr>
          <w:lang w:val="pt-BR"/>
        </w:rPr>
        <w:t>23.1 - Contractul va fi interpretat conform legilor din România.</w:t>
      </w:r>
    </w:p>
    <w:p w:rsidR="000200F9" w:rsidRPr="008B2E83" w:rsidRDefault="000200F9" w:rsidP="000200F9">
      <w:pPr>
        <w:jc w:val="both"/>
        <w:rPr>
          <w:rFonts w:eastAsia="Arial"/>
          <w:b/>
          <w:iCs/>
          <w:lang w:val="en-AU"/>
        </w:rPr>
      </w:pPr>
    </w:p>
    <w:p w:rsidR="000200F9" w:rsidRPr="008B2E83" w:rsidRDefault="000200F9" w:rsidP="000200F9">
      <w:pPr>
        <w:jc w:val="both"/>
        <w:rPr>
          <w:rFonts w:eastAsia="Arial"/>
          <w:b/>
          <w:iCs/>
          <w:lang w:val="en-AU"/>
        </w:rPr>
      </w:pPr>
      <w:r w:rsidRPr="008B2E83">
        <w:rPr>
          <w:rFonts w:eastAsia="Arial"/>
          <w:b/>
          <w:iCs/>
          <w:lang w:val="en-AU"/>
        </w:rPr>
        <w:t xml:space="preserve">24.  </w:t>
      </w:r>
      <w:proofErr w:type="spellStart"/>
      <w:r w:rsidRPr="008B2E83">
        <w:rPr>
          <w:rFonts w:eastAsia="Arial"/>
          <w:b/>
          <w:iCs/>
          <w:lang w:val="en-AU"/>
        </w:rPr>
        <w:t>Confidențialitatea</w:t>
      </w:r>
      <w:proofErr w:type="spellEnd"/>
    </w:p>
    <w:p w:rsidR="000200F9" w:rsidRPr="008B2E83" w:rsidRDefault="000200F9" w:rsidP="000200F9">
      <w:pPr>
        <w:jc w:val="both"/>
        <w:rPr>
          <w:rFonts w:eastAsia="Arial"/>
          <w:iCs/>
          <w:lang w:val="en-AU"/>
        </w:rPr>
      </w:pPr>
      <w:r w:rsidRPr="008B2E83">
        <w:rPr>
          <w:rFonts w:eastAsia="Arial"/>
          <w:b/>
          <w:iCs/>
          <w:lang w:val="en-AU"/>
        </w:rPr>
        <w:t>274.1</w:t>
      </w:r>
      <w:r w:rsidRPr="008B2E83">
        <w:rPr>
          <w:rFonts w:eastAsia="Arial"/>
          <w:iCs/>
          <w:lang w:val="en-AU"/>
        </w:rPr>
        <w:t xml:space="preserve"> </w:t>
      </w:r>
      <w:proofErr w:type="spellStart"/>
      <w:r w:rsidRPr="008B2E83">
        <w:rPr>
          <w:rFonts w:eastAsia="Arial"/>
          <w:iCs/>
          <w:lang w:val="en-AU"/>
        </w:rPr>
        <w:t>Părțile</w:t>
      </w:r>
      <w:proofErr w:type="spellEnd"/>
      <w:r w:rsidRPr="008B2E83">
        <w:rPr>
          <w:rFonts w:eastAsia="Arial"/>
          <w:iCs/>
          <w:lang w:val="en-AU"/>
        </w:rPr>
        <w:t xml:space="preserve"> se </w:t>
      </w:r>
      <w:proofErr w:type="spellStart"/>
      <w:r w:rsidRPr="008B2E83">
        <w:rPr>
          <w:rFonts w:eastAsia="Arial"/>
          <w:iCs/>
          <w:lang w:val="en-AU"/>
        </w:rPr>
        <w:t>obligă</w:t>
      </w:r>
      <w:proofErr w:type="spellEnd"/>
      <w:r w:rsidRPr="008B2E83">
        <w:rPr>
          <w:rFonts w:eastAsia="Arial"/>
          <w:iCs/>
          <w:lang w:val="en-AU"/>
        </w:rPr>
        <w:t xml:space="preserve"> </w:t>
      </w:r>
      <w:proofErr w:type="spellStart"/>
      <w:proofErr w:type="gramStart"/>
      <w:r w:rsidRPr="008B2E83">
        <w:rPr>
          <w:rFonts w:eastAsia="Arial"/>
          <w:iCs/>
          <w:lang w:val="en-AU"/>
        </w:rPr>
        <w:t>să</w:t>
      </w:r>
      <w:proofErr w:type="spellEnd"/>
      <w:proofErr w:type="gramEnd"/>
      <w:r w:rsidRPr="008B2E83">
        <w:rPr>
          <w:rFonts w:eastAsia="Arial"/>
          <w:iCs/>
          <w:lang w:val="en-AU"/>
        </w:rPr>
        <w:t xml:space="preserve"> </w:t>
      </w:r>
      <w:proofErr w:type="spellStart"/>
      <w:r w:rsidRPr="008B2E83">
        <w:rPr>
          <w:rFonts w:eastAsia="Arial"/>
          <w:iCs/>
          <w:lang w:val="en-AU"/>
        </w:rPr>
        <w:t>păstreze</w:t>
      </w:r>
      <w:proofErr w:type="spellEnd"/>
      <w:r w:rsidRPr="008B2E83">
        <w:rPr>
          <w:rFonts w:eastAsia="Arial"/>
          <w:iCs/>
          <w:lang w:val="en-AU"/>
        </w:rPr>
        <w:t xml:space="preserve"> </w:t>
      </w:r>
      <w:proofErr w:type="spellStart"/>
      <w:r w:rsidRPr="008B2E83">
        <w:rPr>
          <w:rFonts w:eastAsia="Arial"/>
          <w:iCs/>
          <w:lang w:val="en-AU"/>
        </w:rPr>
        <w:t>confidențialitatea</w:t>
      </w:r>
      <w:proofErr w:type="spellEnd"/>
      <w:r w:rsidRPr="008B2E83">
        <w:rPr>
          <w:rFonts w:eastAsia="Arial"/>
          <w:iCs/>
          <w:lang w:val="en-AU"/>
        </w:rPr>
        <w:t xml:space="preserve"> </w:t>
      </w:r>
      <w:proofErr w:type="spellStart"/>
      <w:r w:rsidRPr="008B2E83">
        <w:rPr>
          <w:rFonts w:eastAsia="Arial"/>
          <w:iCs/>
          <w:lang w:val="en-AU"/>
        </w:rPr>
        <w:t>datelor</w:t>
      </w:r>
      <w:proofErr w:type="spellEnd"/>
      <w:r w:rsidRPr="008B2E83">
        <w:rPr>
          <w:rFonts w:eastAsia="Arial"/>
          <w:iCs/>
          <w:lang w:val="en-AU"/>
        </w:rPr>
        <w:t xml:space="preserve">, </w:t>
      </w:r>
      <w:proofErr w:type="spellStart"/>
      <w:r w:rsidRPr="008B2E83">
        <w:rPr>
          <w:rFonts w:eastAsia="Arial"/>
          <w:iCs/>
          <w:lang w:val="en-AU"/>
        </w:rPr>
        <w:t>informațiilor</w:t>
      </w:r>
      <w:proofErr w:type="spellEnd"/>
      <w:r w:rsidRPr="008B2E83">
        <w:rPr>
          <w:rFonts w:eastAsia="Arial"/>
          <w:iCs/>
          <w:lang w:val="en-AU"/>
        </w:rPr>
        <w:t xml:space="preserve"> </w:t>
      </w:r>
      <w:proofErr w:type="spellStart"/>
      <w:r w:rsidRPr="008B2E83">
        <w:rPr>
          <w:rFonts w:eastAsia="Arial"/>
          <w:iCs/>
          <w:lang w:val="en-AU"/>
        </w:rPr>
        <w:t>și</w:t>
      </w:r>
      <w:proofErr w:type="spellEnd"/>
      <w:r w:rsidRPr="008B2E83">
        <w:rPr>
          <w:rFonts w:eastAsia="Arial"/>
          <w:iCs/>
          <w:lang w:val="en-AU"/>
        </w:rPr>
        <w:t xml:space="preserve"> </w:t>
      </w:r>
      <w:proofErr w:type="spellStart"/>
      <w:r w:rsidRPr="008B2E83">
        <w:rPr>
          <w:rFonts w:eastAsia="Arial"/>
          <w:iCs/>
          <w:lang w:val="en-AU"/>
        </w:rPr>
        <w:t>documentelor</w:t>
      </w:r>
      <w:proofErr w:type="spellEnd"/>
      <w:r w:rsidRPr="008B2E83">
        <w:rPr>
          <w:rFonts w:eastAsia="Arial"/>
          <w:iCs/>
          <w:lang w:val="en-AU"/>
        </w:rPr>
        <w:t xml:space="preserve"> </w:t>
      </w:r>
      <w:proofErr w:type="spellStart"/>
      <w:r w:rsidRPr="008B2E83">
        <w:rPr>
          <w:rFonts w:eastAsia="Arial"/>
          <w:iCs/>
          <w:lang w:val="en-AU"/>
        </w:rPr>
        <w:t>pe</w:t>
      </w:r>
      <w:proofErr w:type="spellEnd"/>
      <w:r w:rsidRPr="008B2E83">
        <w:rPr>
          <w:rFonts w:eastAsia="Arial"/>
          <w:iCs/>
          <w:lang w:val="en-AU"/>
        </w:rPr>
        <w:t xml:space="preserve"> care le </w:t>
      </w:r>
      <w:proofErr w:type="spellStart"/>
      <w:r w:rsidRPr="008B2E83">
        <w:rPr>
          <w:rFonts w:eastAsia="Arial"/>
          <w:iCs/>
          <w:lang w:val="en-AU"/>
        </w:rPr>
        <w:t>vor</w:t>
      </w:r>
      <w:proofErr w:type="spellEnd"/>
      <w:r w:rsidRPr="008B2E83">
        <w:rPr>
          <w:rFonts w:eastAsia="Arial"/>
          <w:iCs/>
          <w:lang w:val="en-AU"/>
        </w:rPr>
        <w:t xml:space="preserve"> </w:t>
      </w:r>
      <w:proofErr w:type="spellStart"/>
      <w:r w:rsidRPr="008B2E83">
        <w:rPr>
          <w:rFonts w:eastAsia="Arial"/>
          <w:iCs/>
          <w:lang w:val="en-AU"/>
        </w:rPr>
        <w:t>deține</w:t>
      </w:r>
      <w:proofErr w:type="spellEnd"/>
      <w:r w:rsidRPr="008B2E83">
        <w:rPr>
          <w:rFonts w:eastAsia="Arial"/>
          <w:iCs/>
          <w:lang w:val="en-AU"/>
        </w:rPr>
        <w:t xml:space="preserve"> </w:t>
      </w:r>
      <w:proofErr w:type="spellStart"/>
      <w:r w:rsidRPr="008B2E83">
        <w:rPr>
          <w:rFonts w:eastAsia="Arial"/>
          <w:iCs/>
          <w:lang w:val="en-AU"/>
        </w:rPr>
        <w:t>ca</w:t>
      </w:r>
      <w:proofErr w:type="spellEnd"/>
      <w:r w:rsidRPr="008B2E83">
        <w:rPr>
          <w:rFonts w:eastAsia="Arial"/>
          <w:iCs/>
          <w:lang w:val="en-AU"/>
        </w:rPr>
        <w:t xml:space="preserve"> </w:t>
      </w:r>
      <w:proofErr w:type="spellStart"/>
      <w:r w:rsidRPr="008B2E83">
        <w:rPr>
          <w:rFonts w:eastAsia="Arial"/>
          <w:iCs/>
          <w:lang w:val="en-AU"/>
        </w:rPr>
        <w:t>urmare</w:t>
      </w:r>
      <w:proofErr w:type="spellEnd"/>
      <w:r w:rsidRPr="008B2E83">
        <w:rPr>
          <w:rFonts w:eastAsia="Arial"/>
          <w:iCs/>
          <w:lang w:val="en-AU"/>
        </w:rPr>
        <w:t xml:space="preserve"> a </w:t>
      </w:r>
      <w:proofErr w:type="spellStart"/>
      <w:r w:rsidRPr="008B2E83">
        <w:rPr>
          <w:rFonts w:eastAsia="Arial"/>
          <w:iCs/>
          <w:lang w:val="en-AU"/>
        </w:rPr>
        <w:t>executării</w:t>
      </w:r>
      <w:proofErr w:type="spellEnd"/>
      <w:r w:rsidRPr="008B2E83">
        <w:rPr>
          <w:rFonts w:eastAsia="Arial"/>
          <w:iCs/>
          <w:lang w:val="en-AU"/>
        </w:rPr>
        <w:t xml:space="preserve"> </w:t>
      </w:r>
      <w:proofErr w:type="spellStart"/>
      <w:r w:rsidRPr="008B2E83">
        <w:rPr>
          <w:rFonts w:eastAsia="Arial"/>
          <w:iCs/>
          <w:lang w:val="en-AU"/>
        </w:rPr>
        <w:t>clauzelor</w:t>
      </w:r>
      <w:proofErr w:type="spellEnd"/>
      <w:r w:rsidRPr="008B2E83">
        <w:rPr>
          <w:rFonts w:eastAsia="Arial"/>
          <w:iCs/>
          <w:lang w:val="en-AU"/>
        </w:rPr>
        <w:t xml:space="preserve"> </w:t>
      </w:r>
      <w:proofErr w:type="spellStart"/>
      <w:r w:rsidRPr="008B2E83">
        <w:rPr>
          <w:rFonts w:eastAsia="Arial"/>
          <w:iCs/>
          <w:lang w:val="en-AU"/>
        </w:rPr>
        <w:t>prezentului</w:t>
      </w:r>
      <w:proofErr w:type="spellEnd"/>
      <w:r w:rsidRPr="008B2E83">
        <w:rPr>
          <w:rFonts w:eastAsia="Arial"/>
          <w:iCs/>
          <w:lang w:val="en-AU"/>
        </w:rPr>
        <w:t xml:space="preserve"> contract.</w:t>
      </w:r>
    </w:p>
    <w:p w:rsidR="000200F9" w:rsidRPr="008B2E83" w:rsidRDefault="000200F9" w:rsidP="000200F9">
      <w:pPr>
        <w:jc w:val="both"/>
        <w:rPr>
          <w:rFonts w:eastAsia="Arial"/>
          <w:iCs/>
          <w:lang w:val="en-AU"/>
        </w:rPr>
      </w:pPr>
      <w:r w:rsidRPr="008B2E83">
        <w:rPr>
          <w:rFonts w:eastAsia="Arial"/>
          <w:b/>
          <w:iCs/>
          <w:lang w:val="en-AU"/>
        </w:rPr>
        <w:t>24.2</w:t>
      </w:r>
      <w:r w:rsidRPr="008B2E83">
        <w:rPr>
          <w:rFonts w:eastAsia="Arial"/>
          <w:iCs/>
          <w:lang w:val="en-AU"/>
        </w:rPr>
        <w:t xml:space="preserve"> </w:t>
      </w:r>
      <w:proofErr w:type="spellStart"/>
      <w:r w:rsidRPr="008B2E83">
        <w:rPr>
          <w:rFonts w:eastAsia="Arial"/>
          <w:iCs/>
          <w:lang w:val="en-AU"/>
        </w:rPr>
        <w:t>Datele</w:t>
      </w:r>
      <w:proofErr w:type="spellEnd"/>
      <w:r w:rsidRPr="008B2E83">
        <w:rPr>
          <w:rFonts w:eastAsia="Arial"/>
          <w:iCs/>
          <w:lang w:val="en-AU"/>
        </w:rPr>
        <w:t xml:space="preserve"> cu </w:t>
      </w:r>
      <w:proofErr w:type="spellStart"/>
      <w:r w:rsidRPr="008B2E83">
        <w:rPr>
          <w:rFonts w:eastAsia="Arial"/>
          <w:iCs/>
          <w:lang w:val="en-AU"/>
        </w:rPr>
        <w:t>caracter</w:t>
      </w:r>
      <w:proofErr w:type="spellEnd"/>
      <w:r w:rsidRPr="008B2E83">
        <w:rPr>
          <w:rFonts w:eastAsia="Arial"/>
          <w:iCs/>
          <w:lang w:val="en-AU"/>
        </w:rPr>
        <w:t xml:space="preserve"> personal la care </w:t>
      </w:r>
      <w:proofErr w:type="spellStart"/>
      <w:r w:rsidRPr="008B2E83">
        <w:rPr>
          <w:rFonts w:eastAsia="Arial"/>
          <w:iCs/>
          <w:lang w:val="en-AU"/>
        </w:rPr>
        <w:t>părțile</w:t>
      </w:r>
      <w:proofErr w:type="spellEnd"/>
      <w:r w:rsidRPr="008B2E83">
        <w:rPr>
          <w:rFonts w:eastAsia="Arial"/>
          <w:iCs/>
          <w:lang w:val="en-AU"/>
        </w:rPr>
        <w:t xml:space="preserve"> au </w:t>
      </w:r>
      <w:proofErr w:type="spellStart"/>
      <w:r w:rsidRPr="008B2E83">
        <w:rPr>
          <w:rFonts w:eastAsia="Arial"/>
          <w:iCs/>
          <w:lang w:val="en-AU"/>
        </w:rPr>
        <w:t>acces</w:t>
      </w:r>
      <w:proofErr w:type="spellEnd"/>
      <w:r w:rsidRPr="008B2E83">
        <w:rPr>
          <w:rFonts w:eastAsia="Arial"/>
          <w:iCs/>
          <w:lang w:val="en-AU"/>
        </w:rPr>
        <w:t xml:space="preserve"> </w:t>
      </w:r>
      <w:proofErr w:type="spellStart"/>
      <w:r w:rsidRPr="008B2E83">
        <w:rPr>
          <w:rFonts w:eastAsia="Arial"/>
          <w:iCs/>
          <w:lang w:val="en-AU"/>
        </w:rPr>
        <w:t>vor</w:t>
      </w:r>
      <w:proofErr w:type="spellEnd"/>
      <w:r w:rsidRPr="008B2E83">
        <w:rPr>
          <w:rFonts w:eastAsia="Arial"/>
          <w:iCs/>
          <w:lang w:val="en-AU"/>
        </w:rPr>
        <w:t xml:space="preserve"> fi </w:t>
      </w:r>
      <w:proofErr w:type="spellStart"/>
      <w:r w:rsidRPr="008B2E83">
        <w:rPr>
          <w:rFonts w:eastAsia="Arial"/>
          <w:iCs/>
          <w:lang w:val="en-AU"/>
        </w:rPr>
        <w:t>prelucrate</w:t>
      </w:r>
      <w:proofErr w:type="spellEnd"/>
      <w:r w:rsidRPr="008B2E83">
        <w:rPr>
          <w:rFonts w:eastAsia="Arial"/>
          <w:iCs/>
          <w:lang w:val="en-AU"/>
        </w:rPr>
        <w:t xml:space="preserve"> cu </w:t>
      </w:r>
      <w:proofErr w:type="spellStart"/>
      <w:r w:rsidRPr="008B2E83">
        <w:rPr>
          <w:rFonts w:eastAsia="Arial"/>
          <w:iCs/>
          <w:lang w:val="en-AU"/>
        </w:rPr>
        <w:t>respectarea</w:t>
      </w:r>
      <w:proofErr w:type="spellEnd"/>
      <w:r w:rsidRPr="008B2E83">
        <w:rPr>
          <w:rFonts w:eastAsia="Arial"/>
          <w:iCs/>
          <w:lang w:val="en-AU"/>
        </w:rPr>
        <w:t xml:space="preserve"> </w:t>
      </w:r>
      <w:proofErr w:type="spellStart"/>
      <w:r w:rsidRPr="008B2E83">
        <w:rPr>
          <w:rFonts w:eastAsia="Arial"/>
          <w:iCs/>
          <w:lang w:val="en-AU"/>
        </w:rPr>
        <w:t>prevederilor</w:t>
      </w:r>
      <w:proofErr w:type="spellEnd"/>
      <w:r w:rsidRPr="008B2E83">
        <w:rPr>
          <w:rFonts w:eastAsia="Arial"/>
          <w:iCs/>
          <w:lang w:val="en-AU"/>
        </w:rPr>
        <w:t xml:space="preserve"> </w:t>
      </w:r>
      <w:proofErr w:type="spellStart"/>
      <w:r w:rsidRPr="008B2E83">
        <w:rPr>
          <w:rFonts w:eastAsia="Arial"/>
          <w:iCs/>
          <w:lang w:val="en-AU"/>
        </w:rPr>
        <w:t>Regulamentului</w:t>
      </w:r>
      <w:proofErr w:type="spellEnd"/>
      <w:r w:rsidRPr="008B2E83">
        <w:rPr>
          <w:rFonts w:eastAsia="Arial"/>
          <w:iCs/>
          <w:lang w:val="en-AU"/>
        </w:rPr>
        <w:t xml:space="preserve"> (UE) 679/2016 – GDPR, </w:t>
      </w:r>
      <w:proofErr w:type="spellStart"/>
      <w:r w:rsidRPr="008B2E83">
        <w:rPr>
          <w:rFonts w:eastAsia="Arial"/>
          <w:iCs/>
          <w:lang w:val="en-AU"/>
        </w:rPr>
        <w:t>privind</w:t>
      </w:r>
      <w:proofErr w:type="spellEnd"/>
      <w:r w:rsidRPr="008B2E83">
        <w:rPr>
          <w:rFonts w:eastAsia="Arial"/>
          <w:iCs/>
          <w:lang w:val="en-AU"/>
        </w:rPr>
        <w:t xml:space="preserve"> </w:t>
      </w:r>
      <w:proofErr w:type="spellStart"/>
      <w:r w:rsidRPr="008B2E83">
        <w:rPr>
          <w:rFonts w:eastAsia="Arial"/>
          <w:iCs/>
          <w:lang w:val="en-AU"/>
        </w:rPr>
        <w:t>protecția</w:t>
      </w:r>
      <w:proofErr w:type="spellEnd"/>
      <w:r w:rsidRPr="008B2E83">
        <w:rPr>
          <w:rFonts w:eastAsia="Arial"/>
          <w:iCs/>
          <w:lang w:val="en-AU"/>
        </w:rPr>
        <w:t xml:space="preserve"> </w:t>
      </w:r>
      <w:proofErr w:type="spellStart"/>
      <w:r w:rsidRPr="008B2E83">
        <w:rPr>
          <w:rFonts w:eastAsia="Arial"/>
          <w:iCs/>
          <w:lang w:val="en-AU"/>
        </w:rPr>
        <w:t>persoanelor</w:t>
      </w:r>
      <w:proofErr w:type="spellEnd"/>
      <w:r w:rsidRPr="008B2E83">
        <w:rPr>
          <w:rFonts w:eastAsia="Arial"/>
          <w:iCs/>
          <w:lang w:val="en-AU"/>
        </w:rPr>
        <w:t xml:space="preserve"> </w:t>
      </w:r>
      <w:proofErr w:type="spellStart"/>
      <w:r w:rsidRPr="008B2E83">
        <w:rPr>
          <w:rFonts w:eastAsia="Arial"/>
          <w:iCs/>
          <w:lang w:val="en-AU"/>
        </w:rPr>
        <w:t>fizice</w:t>
      </w:r>
      <w:proofErr w:type="spellEnd"/>
      <w:r w:rsidRPr="008B2E83">
        <w:rPr>
          <w:rFonts w:eastAsia="Arial"/>
          <w:iCs/>
          <w:lang w:val="en-AU"/>
        </w:rPr>
        <w:t xml:space="preserve"> în </w:t>
      </w:r>
      <w:proofErr w:type="spellStart"/>
      <w:r w:rsidRPr="008B2E83">
        <w:rPr>
          <w:rFonts w:eastAsia="Arial"/>
          <w:iCs/>
          <w:lang w:val="en-AU"/>
        </w:rPr>
        <w:t>ceea</w:t>
      </w:r>
      <w:proofErr w:type="spellEnd"/>
      <w:r w:rsidRPr="008B2E83">
        <w:rPr>
          <w:rFonts w:eastAsia="Arial"/>
          <w:iCs/>
          <w:lang w:val="en-AU"/>
        </w:rPr>
        <w:t xml:space="preserve"> </w:t>
      </w:r>
      <w:proofErr w:type="spellStart"/>
      <w:r w:rsidRPr="008B2E83">
        <w:rPr>
          <w:rFonts w:eastAsia="Arial"/>
          <w:iCs/>
          <w:lang w:val="en-AU"/>
        </w:rPr>
        <w:t>ce</w:t>
      </w:r>
      <w:proofErr w:type="spellEnd"/>
      <w:r w:rsidRPr="008B2E83">
        <w:rPr>
          <w:rFonts w:eastAsia="Arial"/>
          <w:iCs/>
          <w:lang w:val="en-AU"/>
        </w:rPr>
        <w:t xml:space="preserve"> </w:t>
      </w:r>
      <w:proofErr w:type="spellStart"/>
      <w:r w:rsidRPr="008B2E83">
        <w:rPr>
          <w:rFonts w:eastAsia="Arial"/>
          <w:iCs/>
          <w:lang w:val="en-AU"/>
        </w:rPr>
        <w:t>privește</w:t>
      </w:r>
      <w:proofErr w:type="spellEnd"/>
      <w:r w:rsidRPr="008B2E83">
        <w:rPr>
          <w:rFonts w:eastAsia="Arial"/>
          <w:iCs/>
          <w:lang w:val="en-AU"/>
        </w:rPr>
        <w:t xml:space="preserve"> </w:t>
      </w:r>
      <w:proofErr w:type="spellStart"/>
      <w:r w:rsidRPr="008B2E83">
        <w:rPr>
          <w:rFonts w:eastAsia="Arial"/>
          <w:iCs/>
          <w:lang w:val="en-AU"/>
        </w:rPr>
        <w:t>prelucrarea</w:t>
      </w:r>
      <w:proofErr w:type="spellEnd"/>
      <w:r w:rsidRPr="008B2E83">
        <w:rPr>
          <w:rFonts w:eastAsia="Arial"/>
          <w:iCs/>
          <w:lang w:val="en-AU"/>
        </w:rPr>
        <w:t xml:space="preserve"> </w:t>
      </w:r>
      <w:proofErr w:type="spellStart"/>
      <w:r w:rsidRPr="008B2E83">
        <w:rPr>
          <w:rFonts w:eastAsia="Arial"/>
          <w:iCs/>
          <w:lang w:val="en-AU"/>
        </w:rPr>
        <w:t>datelor</w:t>
      </w:r>
      <w:proofErr w:type="spellEnd"/>
      <w:r w:rsidRPr="008B2E83">
        <w:rPr>
          <w:rFonts w:eastAsia="Arial"/>
          <w:iCs/>
          <w:lang w:val="en-AU"/>
        </w:rPr>
        <w:t xml:space="preserve"> cu </w:t>
      </w:r>
      <w:proofErr w:type="spellStart"/>
      <w:r w:rsidRPr="008B2E83">
        <w:rPr>
          <w:rFonts w:eastAsia="Arial"/>
          <w:iCs/>
          <w:lang w:val="en-AU"/>
        </w:rPr>
        <w:t>caracter</w:t>
      </w:r>
      <w:proofErr w:type="spellEnd"/>
      <w:r w:rsidRPr="008B2E83">
        <w:rPr>
          <w:rFonts w:eastAsia="Arial"/>
          <w:iCs/>
          <w:lang w:val="en-AU"/>
        </w:rPr>
        <w:t xml:space="preserve"> personal </w:t>
      </w:r>
      <w:proofErr w:type="spellStart"/>
      <w:r w:rsidRPr="008B2E83">
        <w:rPr>
          <w:rFonts w:eastAsia="Arial"/>
          <w:iCs/>
          <w:lang w:val="en-AU"/>
        </w:rPr>
        <w:t>și</w:t>
      </w:r>
      <w:proofErr w:type="spellEnd"/>
      <w:r w:rsidRPr="008B2E83">
        <w:rPr>
          <w:rFonts w:eastAsia="Arial"/>
          <w:iCs/>
          <w:lang w:val="en-AU"/>
        </w:rPr>
        <w:t xml:space="preserve"> </w:t>
      </w:r>
      <w:proofErr w:type="spellStart"/>
      <w:r w:rsidRPr="008B2E83">
        <w:rPr>
          <w:rFonts w:eastAsia="Arial"/>
          <w:iCs/>
          <w:lang w:val="en-AU"/>
        </w:rPr>
        <w:t>privind</w:t>
      </w:r>
      <w:proofErr w:type="spellEnd"/>
      <w:r w:rsidRPr="008B2E83">
        <w:rPr>
          <w:rFonts w:eastAsia="Arial"/>
          <w:iCs/>
          <w:lang w:val="en-AU"/>
        </w:rPr>
        <w:t xml:space="preserve"> </w:t>
      </w:r>
      <w:proofErr w:type="spellStart"/>
      <w:r w:rsidRPr="008B2E83">
        <w:rPr>
          <w:rFonts w:eastAsia="Arial"/>
          <w:iCs/>
          <w:lang w:val="en-AU"/>
        </w:rPr>
        <w:t>libera</w:t>
      </w:r>
      <w:proofErr w:type="spellEnd"/>
      <w:r w:rsidRPr="008B2E83">
        <w:rPr>
          <w:rFonts w:eastAsia="Arial"/>
          <w:iCs/>
          <w:lang w:val="en-AU"/>
        </w:rPr>
        <w:t xml:space="preserve"> </w:t>
      </w:r>
      <w:proofErr w:type="spellStart"/>
      <w:r w:rsidRPr="008B2E83">
        <w:rPr>
          <w:rFonts w:eastAsia="Arial"/>
          <w:iCs/>
          <w:lang w:val="en-AU"/>
        </w:rPr>
        <w:t>circulație</w:t>
      </w:r>
      <w:proofErr w:type="spellEnd"/>
      <w:r w:rsidRPr="008B2E83">
        <w:rPr>
          <w:rFonts w:eastAsia="Arial"/>
          <w:iCs/>
          <w:lang w:val="en-AU"/>
        </w:rPr>
        <w:t xml:space="preserve"> a </w:t>
      </w:r>
      <w:proofErr w:type="spellStart"/>
      <w:r w:rsidRPr="008B2E83">
        <w:rPr>
          <w:rFonts w:eastAsia="Arial"/>
          <w:iCs/>
          <w:lang w:val="en-AU"/>
        </w:rPr>
        <w:t>acestor</w:t>
      </w:r>
      <w:proofErr w:type="spellEnd"/>
      <w:r w:rsidRPr="008B2E83">
        <w:rPr>
          <w:rFonts w:eastAsia="Arial"/>
          <w:iCs/>
          <w:lang w:val="en-AU"/>
        </w:rPr>
        <w:t xml:space="preserve"> date.</w:t>
      </w:r>
    </w:p>
    <w:p w:rsidR="000200F9" w:rsidRPr="008B2E83" w:rsidRDefault="000200F9" w:rsidP="000200F9">
      <w:pPr>
        <w:jc w:val="both"/>
        <w:rPr>
          <w:rFonts w:eastAsia="Arial"/>
          <w:iCs/>
          <w:lang w:val="en-AU"/>
        </w:rPr>
      </w:pPr>
      <w:r w:rsidRPr="008B2E83">
        <w:rPr>
          <w:rFonts w:eastAsia="Arial"/>
          <w:iCs/>
          <w:lang w:val="en-AU"/>
        </w:rPr>
        <w:t>24</w:t>
      </w:r>
      <w:r w:rsidRPr="008B2E83">
        <w:rPr>
          <w:rFonts w:eastAsia="Arial"/>
          <w:b/>
          <w:iCs/>
          <w:lang w:val="en-AU"/>
        </w:rPr>
        <w:t>.</w:t>
      </w:r>
      <w:r w:rsidRPr="008B2E83">
        <w:rPr>
          <w:b/>
          <w:iCs/>
          <w:lang w:val="en-AU"/>
        </w:rPr>
        <w:t>3</w:t>
      </w:r>
      <w:r w:rsidRPr="008B2E83">
        <w:rPr>
          <w:iCs/>
          <w:lang w:val="en-AU"/>
        </w:rPr>
        <w:t xml:space="preserve"> </w:t>
      </w:r>
      <w:proofErr w:type="spellStart"/>
      <w:r w:rsidRPr="008B2E83">
        <w:rPr>
          <w:iCs/>
          <w:lang w:val="en-AU"/>
        </w:rPr>
        <w:t>Datele</w:t>
      </w:r>
      <w:proofErr w:type="spellEnd"/>
      <w:r w:rsidRPr="008B2E83">
        <w:rPr>
          <w:iCs/>
          <w:lang w:val="en-AU"/>
        </w:rPr>
        <w:t xml:space="preserve">, </w:t>
      </w:r>
      <w:proofErr w:type="spellStart"/>
      <w:r w:rsidRPr="008B2E83">
        <w:rPr>
          <w:iCs/>
          <w:lang w:val="en-AU"/>
        </w:rPr>
        <w:t>informațiile</w:t>
      </w:r>
      <w:proofErr w:type="spellEnd"/>
      <w:r w:rsidRPr="008B2E83">
        <w:rPr>
          <w:iCs/>
          <w:lang w:val="en-AU"/>
        </w:rPr>
        <w:t xml:space="preserve"> </w:t>
      </w:r>
      <w:proofErr w:type="spellStart"/>
      <w:r w:rsidRPr="008B2E83">
        <w:rPr>
          <w:iCs/>
          <w:lang w:val="en-AU"/>
        </w:rPr>
        <w:t>și</w:t>
      </w:r>
      <w:proofErr w:type="spellEnd"/>
      <w:r w:rsidRPr="008B2E83">
        <w:rPr>
          <w:iCs/>
          <w:lang w:val="en-AU"/>
        </w:rPr>
        <w:t xml:space="preserve"> </w:t>
      </w:r>
      <w:proofErr w:type="spellStart"/>
      <w:r w:rsidRPr="008B2E83">
        <w:rPr>
          <w:iCs/>
          <w:lang w:val="en-AU"/>
        </w:rPr>
        <w:t>documentele</w:t>
      </w:r>
      <w:proofErr w:type="spellEnd"/>
      <w:r w:rsidRPr="008B2E83">
        <w:rPr>
          <w:iCs/>
          <w:lang w:val="en-AU"/>
        </w:rPr>
        <w:t xml:space="preserve"> </w:t>
      </w:r>
      <w:proofErr w:type="spellStart"/>
      <w:r w:rsidRPr="008B2E83">
        <w:rPr>
          <w:iCs/>
          <w:lang w:val="en-AU"/>
        </w:rPr>
        <w:t>menționate</w:t>
      </w:r>
      <w:proofErr w:type="spellEnd"/>
      <w:r w:rsidRPr="008B2E83">
        <w:rPr>
          <w:iCs/>
          <w:lang w:val="en-AU"/>
        </w:rPr>
        <w:t xml:space="preserve"> în </w:t>
      </w:r>
      <w:proofErr w:type="spellStart"/>
      <w:r w:rsidRPr="008B2E83">
        <w:rPr>
          <w:iCs/>
          <w:lang w:val="en-AU"/>
        </w:rPr>
        <w:t>paragrafele</w:t>
      </w:r>
      <w:proofErr w:type="spellEnd"/>
      <w:r w:rsidRPr="008B2E83">
        <w:rPr>
          <w:iCs/>
          <w:lang w:val="en-AU"/>
        </w:rPr>
        <w:t xml:space="preserve"> </w:t>
      </w:r>
      <w:proofErr w:type="spellStart"/>
      <w:r w:rsidRPr="008B2E83">
        <w:rPr>
          <w:iCs/>
          <w:lang w:val="en-AU"/>
        </w:rPr>
        <w:t>precedente</w:t>
      </w:r>
      <w:proofErr w:type="spellEnd"/>
      <w:r w:rsidRPr="008B2E83">
        <w:rPr>
          <w:iCs/>
          <w:lang w:val="en-AU"/>
        </w:rPr>
        <w:t xml:space="preserve"> </w:t>
      </w:r>
      <w:proofErr w:type="spellStart"/>
      <w:r w:rsidRPr="008B2E83">
        <w:rPr>
          <w:iCs/>
          <w:lang w:val="en-AU"/>
        </w:rPr>
        <w:t>vor</w:t>
      </w:r>
      <w:proofErr w:type="spellEnd"/>
      <w:r w:rsidRPr="008B2E83">
        <w:rPr>
          <w:iCs/>
          <w:lang w:val="en-AU"/>
        </w:rPr>
        <w:t xml:space="preserve"> fi </w:t>
      </w:r>
      <w:proofErr w:type="spellStart"/>
      <w:r w:rsidRPr="008B2E83">
        <w:rPr>
          <w:iCs/>
          <w:lang w:val="en-AU"/>
        </w:rPr>
        <w:t>prezentate</w:t>
      </w:r>
      <w:proofErr w:type="spellEnd"/>
      <w:r w:rsidRPr="008B2E83">
        <w:rPr>
          <w:iCs/>
          <w:lang w:val="en-AU"/>
        </w:rPr>
        <w:t xml:space="preserve"> </w:t>
      </w:r>
      <w:proofErr w:type="spellStart"/>
      <w:r w:rsidRPr="008B2E83">
        <w:rPr>
          <w:iCs/>
          <w:lang w:val="en-AU"/>
        </w:rPr>
        <w:t>numai</w:t>
      </w:r>
      <w:proofErr w:type="spellEnd"/>
      <w:r w:rsidRPr="008B2E83">
        <w:rPr>
          <w:iCs/>
          <w:lang w:val="en-AU"/>
        </w:rPr>
        <w:t xml:space="preserve"> </w:t>
      </w:r>
      <w:proofErr w:type="spellStart"/>
      <w:r w:rsidRPr="008B2E83">
        <w:rPr>
          <w:iCs/>
          <w:lang w:val="en-AU"/>
        </w:rPr>
        <w:t>organelor</w:t>
      </w:r>
      <w:proofErr w:type="spellEnd"/>
      <w:r w:rsidRPr="008B2E83">
        <w:rPr>
          <w:iCs/>
          <w:lang w:val="en-AU"/>
        </w:rPr>
        <w:t xml:space="preserve"> de control </w:t>
      </w:r>
      <w:proofErr w:type="spellStart"/>
      <w:r w:rsidRPr="008B2E83">
        <w:rPr>
          <w:iCs/>
          <w:lang w:val="en-AU"/>
        </w:rPr>
        <w:t>autorizate</w:t>
      </w:r>
      <w:proofErr w:type="spellEnd"/>
      <w:r w:rsidRPr="008B2E83">
        <w:rPr>
          <w:iCs/>
          <w:lang w:val="en-AU"/>
        </w:rPr>
        <w:t xml:space="preserve">, la </w:t>
      </w:r>
      <w:proofErr w:type="spellStart"/>
      <w:r w:rsidRPr="008B2E83">
        <w:rPr>
          <w:iCs/>
          <w:lang w:val="en-AU"/>
        </w:rPr>
        <w:t>cererea</w:t>
      </w:r>
      <w:proofErr w:type="spellEnd"/>
      <w:r w:rsidRPr="008B2E83">
        <w:rPr>
          <w:iCs/>
          <w:lang w:val="en-AU"/>
        </w:rPr>
        <w:t xml:space="preserve"> </w:t>
      </w:r>
      <w:proofErr w:type="spellStart"/>
      <w:r w:rsidRPr="008B2E83">
        <w:rPr>
          <w:iCs/>
          <w:lang w:val="en-AU"/>
        </w:rPr>
        <w:t>acestora</w:t>
      </w:r>
      <w:proofErr w:type="spellEnd"/>
      <w:r w:rsidRPr="008B2E83">
        <w:rPr>
          <w:iCs/>
          <w:lang w:val="en-AU"/>
        </w:rPr>
        <w:t>.</w:t>
      </w:r>
    </w:p>
    <w:p w:rsidR="000200F9" w:rsidRPr="008B2E83" w:rsidRDefault="000200F9" w:rsidP="000200F9">
      <w:pPr>
        <w:jc w:val="both"/>
        <w:rPr>
          <w:iCs/>
          <w:lang w:val="en-AU"/>
        </w:rPr>
      </w:pPr>
      <w:r w:rsidRPr="008B2E83">
        <w:rPr>
          <w:rFonts w:eastAsia="Arial"/>
          <w:b/>
          <w:iCs/>
          <w:lang w:val="en-AU"/>
        </w:rPr>
        <w:t>24.</w:t>
      </w:r>
      <w:r w:rsidRPr="008B2E83">
        <w:rPr>
          <w:b/>
          <w:iCs/>
          <w:lang w:val="en-AU"/>
        </w:rPr>
        <w:t>4</w:t>
      </w:r>
      <w:r w:rsidRPr="008B2E83">
        <w:rPr>
          <w:iCs/>
          <w:lang w:val="en-AU"/>
        </w:rPr>
        <w:t xml:space="preserve"> </w:t>
      </w:r>
      <w:proofErr w:type="spellStart"/>
      <w:r w:rsidRPr="008B2E83">
        <w:rPr>
          <w:iCs/>
          <w:lang w:val="en-AU"/>
        </w:rPr>
        <w:t>Această</w:t>
      </w:r>
      <w:proofErr w:type="spellEnd"/>
      <w:r w:rsidRPr="008B2E83">
        <w:rPr>
          <w:iCs/>
          <w:lang w:val="en-AU"/>
        </w:rPr>
        <w:t xml:space="preserve"> </w:t>
      </w:r>
      <w:proofErr w:type="spellStart"/>
      <w:r w:rsidRPr="008B2E83">
        <w:rPr>
          <w:iCs/>
          <w:lang w:val="en-AU"/>
        </w:rPr>
        <w:t>clauză</w:t>
      </w:r>
      <w:proofErr w:type="spellEnd"/>
      <w:r w:rsidRPr="008B2E83">
        <w:rPr>
          <w:iCs/>
          <w:lang w:val="en-AU"/>
        </w:rPr>
        <w:t xml:space="preserve"> de </w:t>
      </w:r>
      <w:proofErr w:type="spellStart"/>
      <w:r w:rsidRPr="008B2E83">
        <w:rPr>
          <w:iCs/>
          <w:lang w:val="en-AU"/>
        </w:rPr>
        <w:t>confidențialitate</w:t>
      </w:r>
      <w:proofErr w:type="spellEnd"/>
      <w:r w:rsidRPr="008B2E83">
        <w:rPr>
          <w:iCs/>
          <w:lang w:val="en-AU"/>
        </w:rPr>
        <w:t xml:space="preserve"> </w:t>
      </w:r>
      <w:proofErr w:type="spellStart"/>
      <w:proofErr w:type="gramStart"/>
      <w:r w:rsidRPr="008B2E83">
        <w:rPr>
          <w:iCs/>
          <w:lang w:val="en-AU"/>
        </w:rPr>
        <w:t>este</w:t>
      </w:r>
      <w:proofErr w:type="spellEnd"/>
      <w:proofErr w:type="gramEnd"/>
      <w:r w:rsidRPr="008B2E83">
        <w:rPr>
          <w:iCs/>
          <w:lang w:val="en-AU"/>
        </w:rPr>
        <w:t xml:space="preserve"> </w:t>
      </w:r>
      <w:proofErr w:type="spellStart"/>
      <w:r w:rsidRPr="008B2E83">
        <w:rPr>
          <w:iCs/>
          <w:lang w:val="en-AU"/>
        </w:rPr>
        <w:t>asumată</w:t>
      </w:r>
      <w:proofErr w:type="spellEnd"/>
      <w:r w:rsidRPr="008B2E83">
        <w:rPr>
          <w:iCs/>
          <w:lang w:val="en-AU"/>
        </w:rPr>
        <w:t xml:space="preserve"> de </w:t>
      </w:r>
      <w:proofErr w:type="spellStart"/>
      <w:r w:rsidRPr="008B2E83">
        <w:rPr>
          <w:iCs/>
          <w:lang w:val="en-AU"/>
        </w:rPr>
        <w:t>părți</w:t>
      </w:r>
      <w:proofErr w:type="spellEnd"/>
      <w:r w:rsidRPr="008B2E83">
        <w:rPr>
          <w:iCs/>
          <w:lang w:val="en-AU"/>
        </w:rPr>
        <w:t xml:space="preserve"> </w:t>
      </w:r>
      <w:proofErr w:type="spellStart"/>
      <w:r w:rsidRPr="008B2E83">
        <w:rPr>
          <w:iCs/>
          <w:lang w:val="en-AU"/>
        </w:rPr>
        <w:t>pentru</w:t>
      </w:r>
      <w:proofErr w:type="spellEnd"/>
      <w:r w:rsidRPr="008B2E83">
        <w:rPr>
          <w:iCs/>
          <w:lang w:val="en-AU"/>
        </w:rPr>
        <w:t xml:space="preserve"> o </w:t>
      </w:r>
      <w:proofErr w:type="spellStart"/>
      <w:r w:rsidRPr="008B2E83">
        <w:rPr>
          <w:iCs/>
          <w:lang w:val="en-AU"/>
        </w:rPr>
        <w:t>perioadă</w:t>
      </w:r>
      <w:proofErr w:type="spellEnd"/>
      <w:r w:rsidRPr="008B2E83">
        <w:rPr>
          <w:iCs/>
          <w:lang w:val="en-AU"/>
        </w:rPr>
        <w:t xml:space="preserve"> de </w:t>
      </w:r>
      <w:proofErr w:type="spellStart"/>
      <w:r w:rsidRPr="008B2E83">
        <w:rPr>
          <w:iCs/>
          <w:lang w:val="en-AU"/>
        </w:rPr>
        <w:t>timp</w:t>
      </w:r>
      <w:proofErr w:type="spellEnd"/>
      <w:r w:rsidRPr="008B2E83">
        <w:rPr>
          <w:iCs/>
          <w:lang w:val="en-AU"/>
        </w:rPr>
        <w:t xml:space="preserve"> </w:t>
      </w:r>
      <w:proofErr w:type="spellStart"/>
      <w:r w:rsidRPr="008B2E83">
        <w:rPr>
          <w:iCs/>
          <w:lang w:val="en-AU"/>
        </w:rPr>
        <w:t>nelimitată</w:t>
      </w:r>
      <w:proofErr w:type="spellEnd"/>
      <w:r w:rsidRPr="008B2E83">
        <w:rPr>
          <w:iCs/>
          <w:lang w:val="en-AU"/>
        </w:rPr>
        <w:t xml:space="preserve">. </w:t>
      </w:r>
    </w:p>
    <w:p w:rsidR="000200F9" w:rsidRPr="008B2E83" w:rsidRDefault="000200F9" w:rsidP="000200F9">
      <w:pPr>
        <w:jc w:val="both"/>
        <w:rPr>
          <w:iCs/>
          <w:lang w:val="en-AU"/>
        </w:rPr>
      </w:pPr>
      <w:r w:rsidRPr="008B2E83">
        <w:rPr>
          <w:rFonts w:eastAsia="Arial"/>
          <w:b/>
          <w:iCs/>
          <w:lang w:val="en-AU"/>
        </w:rPr>
        <w:t>24.</w:t>
      </w:r>
      <w:r w:rsidRPr="008B2E83">
        <w:rPr>
          <w:b/>
          <w:iCs/>
          <w:lang w:val="en-AU"/>
        </w:rPr>
        <w:t>5</w:t>
      </w:r>
      <w:r w:rsidRPr="008B2E83">
        <w:rPr>
          <w:iCs/>
          <w:lang w:val="en-AU"/>
        </w:rPr>
        <w:t xml:space="preserve"> </w:t>
      </w:r>
      <w:proofErr w:type="spellStart"/>
      <w:r w:rsidRPr="008B2E83">
        <w:rPr>
          <w:iCs/>
          <w:lang w:val="en-AU"/>
        </w:rPr>
        <w:t>Părțile</w:t>
      </w:r>
      <w:proofErr w:type="spellEnd"/>
      <w:r w:rsidRPr="008B2E83">
        <w:rPr>
          <w:iCs/>
          <w:lang w:val="en-AU"/>
        </w:rPr>
        <w:t xml:space="preserve"> se </w:t>
      </w:r>
      <w:proofErr w:type="spellStart"/>
      <w:r w:rsidRPr="008B2E83">
        <w:rPr>
          <w:iCs/>
          <w:lang w:val="en-AU"/>
        </w:rPr>
        <w:t>oblligă</w:t>
      </w:r>
      <w:proofErr w:type="spellEnd"/>
      <w:r w:rsidRPr="008B2E83">
        <w:rPr>
          <w:iCs/>
          <w:lang w:val="en-AU"/>
        </w:rPr>
        <w:t xml:space="preserve"> </w:t>
      </w:r>
      <w:proofErr w:type="spellStart"/>
      <w:proofErr w:type="gramStart"/>
      <w:r w:rsidRPr="008B2E83">
        <w:rPr>
          <w:iCs/>
          <w:lang w:val="en-AU"/>
        </w:rPr>
        <w:t>să</w:t>
      </w:r>
      <w:proofErr w:type="spellEnd"/>
      <w:proofErr w:type="gramEnd"/>
      <w:r w:rsidRPr="008B2E83">
        <w:rPr>
          <w:iCs/>
          <w:lang w:val="en-AU"/>
        </w:rPr>
        <w:t xml:space="preserve"> </w:t>
      </w:r>
      <w:proofErr w:type="spellStart"/>
      <w:r w:rsidRPr="008B2E83">
        <w:rPr>
          <w:iCs/>
          <w:lang w:val="en-AU"/>
        </w:rPr>
        <w:t>depună</w:t>
      </w:r>
      <w:proofErr w:type="spellEnd"/>
      <w:r w:rsidRPr="008B2E83">
        <w:rPr>
          <w:iCs/>
          <w:lang w:val="en-AU"/>
        </w:rPr>
        <w:t xml:space="preserve"> </w:t>
      </w:r>
      <w:proofErr w:type="spellStart"/>
      <w:r w:rsidRPr="008B2E83">
        <w:rPr>
          <w:iCs/>
          <w:lang w:val="en-AU"/>
        </w:rPr>
        <w:t>toate</w:t>
      </w:r>
      <w:proofErr w:type="spellEnd"/>
      <w:r w:rsidRPr="008B2E83">
        <w:rPr>
          <w:iCs/>
          <w:lang w:val="en-AU"/>
        </w:rPr>
        <w:t xml:space="preserve"> </w:t>
      </w:r>
      <w:proofErr w:type="spellStart"/>
      <w:r w:rsidRPr="008B2E83">
        <w:rPr>
          <w:iCs/>
          <w:lang w:val="en-AU"/>
        </w:rPr>
        <w:t>diligențele</w:t>
      </w:r>
      <w:proofErr w:type="spellEnd"/>
      <w:r w:rsidRPr="008B2E83">
        <w:rPr>
          <w:iCs/>
          <w:lang w:val="en-AU"/>
        </w:rPr>
        <w:t xml:space="preserve"> </w:t>
      </w:r>
      <w:proofErr w:type="spellStart"/>
      <w:r w:rsidRPr="008B2E83">
        <w:rPr>
          <w:iCs/>
          <w:lang w:val="en-AU"/>
        </w:rPr>
        <w:t>necesare</w:t>
      </w:r>
      <w:proofErr w:type="spellEnd"/>
      <w:r w:rsidRPr="008B2E83">
        <w:rPr>
          <w:iCs/>
          <w:lang w:val="en-AU"/>
        </w:rPr>
        <w:t xml:space="preserve"> </w:t>
      </w:r>
      <w:proofErr w:type="spellStart"/>
      <w:r w:rsidRPr="008B2E83">
        <w:rPr>
          <w:iCs/>
          <w:lang w:val="en-AU"/>
        </w:rPr>
        <w:t>pentru</w:t>
      </w:r>
      <w:proofErr w:type="spellEnd"/>
      <w:r w:rsidRPr="008B2E83">
        <w:rPr>
          <w:iCs/>
          <w:lang w:val="en-AU"/>
        </w:rPr>
        <w:t xml:space="preserve"> a se </w:t>
      </w:r>
      <w:proofErr w:type="spellStart"/>
      <w:r w:rsidRPr="008B2E83">
        <w:rPr>
          <w:iCs/>
          <w:lang w:val="en-AU"/>
        </w:rPr>
        <w:t>asigura</w:t>
      </w:r>
      <w:proofErr w:type="spellEnd"/>
      <w:r w:rsidRPr="008B2E83">
        <w:rPr>
          <w:iCs/>
          <w:lang w:val="en-AU"/>
        </w:rPr>
        <w:t xml:space="preserve"> </w:t>
      </w:r>
      <w:proofErr w:type="spellStart"/>
      <w:r w:rsidRPr="008B2E83">
        <w:rPr>
          <w:iCs/>
          <w:lang w:val="en-AU"/>
        </w:rPr>
        <w:t>că</w:t>
      </w:r>
      <w:proofErr w:type="spellEnd"/>
      <w:r w:rsidRPr="008B2E83">
        <w:rPr>
          <w:iCs/>
          <w:lang w:val="en-AU"/>
        </w:rPr>
        <w:t xml:space="preserve"> </w:t>
      </w:r>
      <w:proofErr w:type="spellStart"/>
      <w:r w:rsidRPr="008B2E83">
        <w:rPr>
          <w:iCs/>
          <w:lang w:val="en-AU"/>
        </w:rPr>
        <w:t>personalul</w:t>
      </w:r>
      <w:proofErr w:type="spellEnd"/>
      <w:r w:rsidRPr="008B2E83">
        <w:rPr>
          <w:iCs/>
          <w:lang w:val="en-AU"/>
        </w:rPr>
        <w:t xml:space="preserve"> </w:t>
      </w:r>
      <w:proofErr w:type="spellStart"/>
      <w:r w:rsidRPr="008B2E83">
        <w:rPr>
          <w:iCs/>
          <w:lang w:val="en-AU"/>
        </w:rPr>
        <w:t>propriu</w:t>
      </w:r>
      <w:proofErr w:type="spellEnd"/>
      <w:r w:rsidRPr="008B2E83">
        <w:rPr>
          <w:iCs/>
          <w:lang w:val="en-AU"/>
        </w:rPr>
        <w:t xml:space="preserve"> </w:t>
      </w:r>
      <w:proofErr w:type="spellStart"/>
      <w:r w:rsidRPr="008B2E83">
        <w:rPr>
          <w:iCs/>
          <w:lang w:val="en-AU"/>
        </w:rPr>
        <w:t>și</w:t>
      </w:r>
      <w:proofErr w:type="spellEnd"/>
      <w:r w:rsidRPr="008B2E83">
        <w:rPr>
          <w:iCs/>
          <w:lang w:val="en-AU"/>
        </w:rPr>
        <w:t xml:space="preserve"> </w:t>
      </w:r>
      <w:proofErr w:type="spellStart"/>
      <w:r w:rsidRPr="008B2E83">
        <w:rPr>
          <w:iCs/>
          <w:lang w:val="en-AU"/>
        </w:rPr>
        <w:t>persoanele</w:t>
      </w:r>
      <w:proofErr w:type="spellEnd"/>
      <w:r w:rsidRPr="008B2E83">
        <w:rPr>
          <w:iCs/>
          <w:lang w:val="en-AU"/>
        </w:rPr>
        <w:t xml:space="preserve"> </w:t>
      </w:r>
      <w:proofErr w:type="spellStart"/>
      <w:r w:rsidRPr="008B2E83">
        <w:rPr>
          <w:iCs/>
          <w:lang w:val="en-AU"/>
        </w:rPr>
        <w:t>autorizate</w:t>
      </w:r>
      <w:proofErr w:type="spellEnd"/>
      <w:r w:rsidRPr="008B2E83">
        <w:rPr>
          <w:iCs/>
          <w:lang w:val="en-AU"/>
        </w:rPr>
        <w:t xml:space="preserve"> care </w:t>
      </w:r>
      <w:proofErr w:type="spellStart"/>
      <w:r w:rsidRPr="008B2E83">
        <w:rPr>
          <w:iCs/>
          <w:lang w:val="en-AU"/>
        </w:rPr>
        <w:t>cunosc</w:t>
      </w:r>
      <w:proofErr w:type="spellEnd"/>
      <w:r w:rsidRPr="008B2E83">
        <w:rPr>
          <w:iCs/>
          <w:lang w:val="en-AU"/>
        </w:rPr>
        <w:t xml:space="preserve"> </w:t>
      </w:r>
      <w:proofErr w:type="spellStart"/>
      <w:r w:rsidRPr="008B2E83">
        <w:rPr>
          <w:iCs/>
          <w:lang w:val="en-AU"/>
        </w:rPr>
        <w:t>informațiile</w:t>
      </w:r>
      <w:proofErr w:type="spellEnd"/>
      <w:r w:rsidRPr="008B2E83">
        <w:rPr>
          <w:iCs/>
          <w:lang w:val="en-AU"/>
        </w:rPr>
        <w:t xml:space="preserve"> </w:t>
      </w:r>
      <w:proofErr w:type="spellStart"/>
      <w:r w:rsidRPr="008B2E83">
        <w:rPr>
          <w:iCs/>
          <w:lang w:val="en-AU"/>
        </w:rPr>
        <w:t>confidențiale</w:t>
      </w:r>
      <w:proofErr w:type="spellEnd"/>
      <w:r w:rsidRPr="008B2E83">
        <w:rPr>
          <w:iCs/>
          <w:lang w:val="en-AU"/>
        </w:rPr>
        <w:t xml:space="preserve">, </w:t>
      </w:r>
      <w:proofErr w:type="spellStart"/>
      <w:r w:rsidRPr="008B2E83">
        <w:rPr>
          <w:iCs/>
          <w:lang w:val="en-AU"/>
        </w:rPr>
        <w:t>respectiv</w:t>
      </w:r>
      <w:proofErr w:type="spellEnd"/>
      <w:r w:rsidRPr="008B2E83">
        <w:rPr>
          <w:iCs/>
          <w:lang w:val="en-AU"/>
        </w:rPr>
        <w:t xml:space="preserve"> </w:t>
      </w:r>
      <w:proofErr w:type="spellStart"/>
      <w:r w:rsidRPr="008B2E83">
        <w:rPr>
          <w:iCs/>
          <w:lang w:val="en-AU"/>
        </w:rPr>
        <w:t>informații</w:t>
      </w:r>
      <w:proofErr w:type="spellEnd"/>
      <w:r w:rsidRPr="008B2E83">
        <w:rPr>
          <w:iCs/>
          <w:lang w:val="en-AU"/>
        </w:rPr>
        <w:t xml:space="preserve"> </w:t>
      </w:r>
      <w:proofErr w:type="spellStart"/>
      <w:r w:rsidRPr="008B2E83">
        <w:rPr>
          <w:iCs/>
          <w:lang w:val="en-AU"/>
        </w:rPr>
        <w:t>referitoare</w:t>
      </w:r>
      <w:proofErr w:type="spellEnd"/>
      <w:r w:rsidRPr="008B2E83">
        <w:rPr>
          <w:iCs/>
          <w:lang w:val="en-AU"/>
        </w:rPr>
        <w:t xml:space="preserve"> la </w:t>
      </w:r>
      <w:proofErr w:type="spellStart"/>
      <w:r w:rsidRPr="008B2E83">
        <w:rPr>
          <w:iCs/>
          <w:lang w:val="en-AU"/>
        </w:rPr>
        <w:t>conținutul</w:t>
      </w:r>
      <w:proofErr w:type="spellEnd"/>
      <w:r w:rsidRPr="008B2E83">
        <w:rPr>
          <w:iCs/>
          <w:lang w:val="en-AU"/>
        </w:rPr>
        <w:t xml:space="preserve"> </w:t>
      </w:r>
      <w:proofErr w:type="spellStart"/>
      <w:r w:rsidRPr="008B2E83">
        <w:rPr>
          <w:iCs/>
          <w:lang w:val="en-AU"/>
        </w:rPr>
        <w:t>și</w:t>
      </w:r>
      <w:proofErr w:type="spellEnd"/>
      <w:r w:rsidRPr="008B2E83">
        <w:rPr>
          <w:iCs/>
          <w:lang w:val="en-AU"/>
        </w:rPr>
        <w:t xml:space="preserve"> </w:t>
      </w:r>
      <w:proofErr w:type="spellStart"/>
      <w:r w:rsidRPr="008B2E83">
        <w:rPr>
          <w:iCs/>
          <w:lang w:val="en-AU"/>
        </w:rPr>
        <w:t>executarea</w:t>
      </w:r>
      <w:proofErr w:type="spellEnd"/>
      <w:r w:rsidRPr="008B2E83">
        <w:rPr>
          <w:iCs/>
          <w:lang w:val="en-AU"/>
        </w:rPr>
        <w:t xml:space="preserve"> </w:t>
      </w:r>
      <w:proofErr w:type="spellStart"/>
      <w:r w:rsidRPr="008B2E83">
        <w:rPr>
          <w:iCs/>
          <w:lang w:val="en-AU"/>
        </w:rPr>
        <w:t>prezentului</w:t>
      </w:r>
      <w:proofErr w:type="spellEnd"/>
      <w:r w:rsidRPr="008B2E83">
        <w:rPr>
          <w:iCs/>
          <w:lang w:val="en-AU"/>
        </w:rPr>
        <w:t xml:space="preserve"> contract, </w:t>
      </w:r>
      <w:proofErr w:type="spellStart"/>
      <w:r w:rsidRPr="008B2E83">
        <w:rPr>
          <w:iCs/>
          <w:lang w:val="en-AU"/>
        </w:rPr>
        <w:t>vor</w:t>
      </w:r>
      <w:proofErr w:type="spellEnd"/>
      <w:r w:rsidRPr="008B2E83">
        <w:rPr>
          <w:iCs/>
          <w:lang w:val="en-AU"/>
        </w:rPr>
        <w:t xml:space="preserve"> </w:t>
      </w:r>
      <w:proofErr w:type="spellStart"/>
      <w:r w:rsidRPr="008B2E83">
        <w:rPr>
          <w:iCs/>
          <w:lang w:val="en-AU"/>
        </w:rPr>
        <w:t>respecta</w:t>
      </w:r>
      <w:proofErr w:type="spellEnd"/>
      <w:r w:rsidRPr="008B2E83">
        <w:rPr>
          <w:iCs/>
          <w:lang w:val="en-AU"/>
        </w:rPr>
        <w:t xml:space="preserve"> </w:t>
      </w:r>
      <w:proofErr w:type="spellStart"/>
      <w:r w:rsidRPr="008B2E83">
        <w:rPr>
          <w:iCs/>
          <w:lang w:val="en-AU"/>
        </w:rPr>
        <w:t>confidențialitatea</w:t>
      </w:r>
      <w:proofErr w:type="spellEnd"/>
      <w:r w:rsidRPr="008B2E83">
        <w:rPr>
          <w:iCs/>
          <w:lang w:val="en-AU"/>
        </w:rPr>
        <w:t xml:space="preserve"> </w:t>
      </w:r>
      <w:proofErr w:type="spellStart"/>
      <w:r w:rsidRPr="008B2E83">
        <w:rPr>
          <w:iCs/>
          <w:lang w:val="en-AU"/>
        </w:rPr>
        <w:t>acestora</w:t>
      </w:r>
      <w:proofErr w:type="spellEnd"/>
      <w:r w:rsidRPr="008B2E83">
        <w:rPr>
          <w:iCs/>
          <w:lang w:val="en-AU"/>
        </w:rPr>
        <w:t>.</w:t>
      </w:r>
    </w:p>
    <w:p w:rsidR="000200F9" w:rsidRPr="008B2E83" w:rsidRDefault="000200F9" w:rsidP="000200F9">
      <w:pPr>
        <w:jc w:val="both"/>
        <w:rPr>
          <w:iCs/>
          <w:lang w:val="en-AU"/>
        </w:rPr>
      </w:pPr>
      <w:r w:rsidRPr="008B2E83">
        <w:rPr>
          <w:rFonts w:eastAsia="Arial"/>
          <w:b/>
          <w:iCs/>
          <w:lang w:val="en-AU"/>
        </w:rPr>
        <w:lastRenderedPageBreak/>
        <w:t>24</w:t>
      </w:r>
      <w:r w:rsidRPr="008B2E83">
        <w:rPr>
          <w:b/>
          <w:iCs/>
          <w:lang w:val="en-AU"/>
        </w:rPr>
        <w:t>.6</w:t>
      </w:r>
      <w:r w:rsidRPr="008B2E83">
        <w:rPr>
          <w:iCs/>
          <w:lang w:val="en-AU"/>
        </w:rPr>
        <w:t xml:space="preserve"> O parte </w:t>
      </w:r>
      <w:proofErr w:type="spellStart"/>
      <w:r w:rsidRPr="008B2E83">
        <w:rPr>
          <w:iCs/>
          <w:lang w:val="en-AU"/>
        </w:rPr>
        <w:t>contractantă</w:t>
      </w:r>
      <w:proofErr w:type="spellEnd"/>
      <w:r w:rsidRPr="008B2E83">
        <w:rPr>
          <w:iCs/>
          <w:lang w:val="en-AU"/>
        </w:rPr>
        <w:t xml:space="preserve"> nu are </w:t>
      </w:r>
      <w:proofErr w:type="spellStart"/>
      <w:r w:rsidRPr="008B2E83">
        <w:rPr>
          <w:iCs/>
          <w:lang w:val="en-AU"/>
        </w:rPr>
        <w:t>dreptul</w:t>
      </w:r>
      <w:proofErr w:type="spellEnd"/>
      <w:r w:rsidRPr="008B2E83">
        <w:rPr>
          <w:iCs/>
          <w:lang w:val="en-AU"/>
        </w:rPr>
        <w:t xml:space="preserve">, </w:t>
      </w:r>
      <w:proofErr w:type="spellStart"/>
      <w:r w:rsidRPr="008B2E83">
        <w:rPr>
          <w:iCs/>
          <w:lang w:val="en-AU"/>
        </w:rPr>
        <w:t>fără</w:t>
      </w:r>
      <w:proofErr w:type="spellEnd"/>
      <w:r w:rsidRPr="008B2E83">
        <w:rPr>
          <w:iCs/>
          <w:lang w:val="en-AU"/>
        </w:rPr>
        <w:t xml:space="preserve"> </w:t>
      </w:r>
      <w:proofErr w:type="spellStart"/>
      <w:r w:rsidRPr="008B2E83">
        <w:rPr>
          <w:iCs/>
          <w:lang w:val="en-AU"/>
        </w:rPr>
        <w:t>acordul</w:t>
      </w:r>
      <w:proofErr w:type="spellEnd"/>
      <w:r w:rsidRPr="008B2E83">
        <w:rPr>
          <w:iCs/>
          <w:lang w:val="en-AU"/>
        </w:rPr>
        <w:t xml:space="preserve"> </w:t>
      </w:r>
      <w:proofErr w:type="spellStart"/>
      <w:r w:rsidRPr="008B2E83">
        <w:rPr>
          <w:iCs/>
          <w:lang w:val="en-AU"/>
        </w:rPr>
        <w:t>scris</w:t>
      </w:r>
      <w:proofErr w:type="spellEnd"/>
      <w:r w:rsidRPr="008B2E83">
        <w:rPr>
          <w:iCs/>
          <w:lang w:val="en-AU"/>
        </w:rPr>
        <w:t xml:space="preserve"> al </w:t>
      </w:r>
      <w:proofErr w:type="spellStart"/>
      <w:r w:rsidRPr="008B2E83">
        <w:rPr>
          <w:iCs/>
          <w:lang w:val="en-AU"/>
        </w:rPr>
        <w:t>celeilalte</w:t>
      </w:r>
      <w:proofErr w:type="spellEnd"/>
      <w:r w:rsidRPr="008B2E83">
        <w:rPr>
          <w:iCs/>
          <w:lang w:val="en-AU"/>
        </w:rPr>
        <w:t xml:space="preserve"> </w:t>
      </w:r>
      <w:proofErr w:type="spellStart"/>
      <w:r w:rsidRPr="008B2E83">
        <w:rPr>
          <w:iCs/>
          <w:lang w:val="en-AU"/>
        </w:rPr>
        <w:t>părți</w:t>
      </w:r>
      <w:proofErr w:type="spellEnd"/>
      <w:r w:rsidRPr="008B2E83">
        <w:rPr>
          <w:iCs/>
          <w:lang w:val="en-AU"/>
        </w:rPr>
        <w:t xml:space="preserve">, de a face </w:t>
      </w:r>
      <w:proofErr w:type="spellStart"/>
      <w:r w:rsidRPr="008B2E83">
        <w:rPr>
          <w:iCs/>
          <w:lang w:val="en-AU"/>
        </w:rPr>
        <w:t>cunoscut</w:t>
      </w:r>
      <w:proofErr w:type="spellEnd"/>
      <w:r w:rsidRPr="008B2E83">
        <w:rPr>
          <w:iCs/>
          <w:lang w:val="en-AU"/>
        </w:rPr>
        <w:t xml:space="preserve"> </w:t>
      </w:r>
      <w:proofErr w:type="spellStart"/>
      <w:r w:rsidRPr="008B2E83">
        <w:rPr>
          <w:iCs/>
          <w:lang w:val="en-AU"/>
        </w:rPr>
        <w:t>contractul</w:t>
      </w:r>
      <w:proofErr w:type="spellEnd"/>
      <w:r w:rsidRPr="008B2E83">
        <w:rPr>
          <w:iCs/>
          <w:lang w:val="en-AU"/>
        </w:rPr>
        <w:t xml:space="preserve"> </w:t>
      </w:r>
      <w:proofErr w:type="spellStart"/>
      <w:r w:rsidRPr="008B2E83">
        <w:rPr>
          <w:iCs/>
          <w:lang w:val="en-AU"/>
        </w:rPr>
        <w:t>sau</w:t>
      </w:r>
      <w:proofErr w:type="spellEnd"/>
      <w:r w:rsidRPr="008B2E83">
        <w:rPr>
          <w:iCs/>
          <w:lang w:val="en-AU"/>
        </w:rPr>
        <w:t xml:space="preserve"> </w:t>
      </w:r>
      <w:proofErr w:type="spellStart"/>
      <w:r w:rsidRPr="008B2E83">
        <w:rPr>
          <w:iCs/>
          <w:lang w:val="en-AU"/>
        </w:rPr>
        <w:t>orice</w:t>
      </w:r>
      <w:proofErr w:type="spellEnd"/>
      <w:r w:rsidRPr="008B2E83">
        <w:rPr>
          <w:iCs/>
          <w:lang w:val="en-AU"/>
        </w:rPr>
        <w:t xml:space="preserve"> </w:t>
      </w:r>
      <w:proofErr w:type="spellStart"/>
      <w:r w:rsidRPr="008B2E83">
        <w:rPr>
          <w:iCs/>
          <w:lang w:val="en-AU"/>
        </w:rPr>
        <w:t>prevedere</w:t>
      </w:r>
      <w:proofErr w:type="spellEnd"/>
      <w:r w:rsidRPr="008B2E83">
        <w:rPr>
          <w:iCs/>
          <w:lang w:val="en-AU"/>
        </w:rPr>
        <w:t xml:space="preserve"> </w:t>
      </w:r>
      <w:proofErr w:type="gramStart"/>
      <w:r w:rsidRPr="008B2E83">
        <w:rPr>
          <w:iCs/>
          <w:lang w:val="en-AU"/>
        </w:rPr>
        <w:t>a</w:t>
      </w:r>
      <w:proofErr w:type="gramEnd"/>
      <w:r w:rsidRPr="008B2E83">
        <w:rPr>
          <w:iCs/>
          <w:lang w:val="en-AU"/>
        </w:rPr>
        <w:t xml:space="preserve"> </w:t>
      </w:r>
      <w:proofErr w:type="spellStart"/>
      <w:r w:rsidRPr="008B2E83">
        <w:rPr>
          <w:iCs/>
          <w:lang w:val="en-AU"/>
        </w:rPr>
        <w:t>acestuia</w:t>
      </w:r>
      <w:proofErr w:type="spellEnd"/>
      <w:r w:rsidRPr="008B2E83">
        <w:rPr>
          <w:iCs/>
          <w:lang w:val="en-AU"/>
        </w:rPr>
        <w:t xml:space="preserve"> </w:t>
      </w:r>
      <w:proofErr w:type="spellStart"/>
      <w:r w:rsidRPr="008B2E83">
        <w:rPr>
          <w:iCs/>
          <w:lang w:val="en-AU"/>
        </w:rPr>
        <w:t>unei</w:t>
      </w:r>
      <w:proofErr w:type="spellEnd"/>
      <w:r w:rsidRPr="008B2E83">
        <w:rPr>
          <w:iCs/>
          <w:lang w:val="en-AU"/>
        </w:rPr>
        <w:t xml:space="preserve"> </w:t>
      </w:r>
      <w:proofErr w:type="spellStart"/>
      <w:r w:rsidRPr="008B2E83">
        <w:rPr>
          <w:iCs/>
          <w:lang w:val="en-AU"/>
        </w:rPr>
        <w:t>terțe</w:t>
      </w:r>
      <w:proofErr w:type="spellEnd"/>
      <w:r w:rsidRPr="008B2E83">
        <w:rPr>
          <w:iCs/>
          <w:lang w:val="en-AU"/>
        </w:rPr>
        <w:t xml:space="preserve"> </w:t>
      </w:r>
      <w:proofErr w:type="spellStart"/>
      <w:r w:rsidRPr="008B2E83">
        <w:rPr>
          <w:iCs/>
          <w:lang w:val="en-AU"/>
        </w:rPr>
        <w:t>părți</w:t>
      </w:r>
      <w:proofErr w:type="spellEnd"/>
      <w:r w:rsidRPr="008B2E83">
        <w:rPr>
          <w:iCs/>
          <w:lang w:val="en-AU"/>
        </w:rPr>
        <w:t xml:space="preserve">, în </w:t>
      </w:r>
      <w:proofErr w:type="spellStart"/>
      <w:r w:rsidRPr="008B2E83">
        <w:rPr>
          <w:iCs/>
          <w:lang w:val="en-AU"/>
        </w:rPr>
        <w:t>afara</w:t>
      </w:r>
      <w:proofErr w:type="spellEnd"/>
      <w:r w:rsidRPr="008B2E83">
        <w:rPr>
          <w:iCs/>
          <w:lang w:val="en-AU"/>
        </w:rPr>
        <w:t xml:space="preserve"> </w:t>
      </w:r>
      <w:proofErr w:type="spellStart"/>
      <w:r w:rsidRPr="008B2E83">
        <w:rPr>
          <w:iCs/>
          <w:lang w:val="en-AU"/>
        </w:rPr>
        <w:t>persoanelor</w:t>
      </w:r>
      <w:proofErr w:type="spellEnd"/>
      <w:r w:rsidRPr="008B2E83">
        <w:rPr>
          <w:iCs/>
          <w:lang w:val="en-AU"/>
        </w:rPr>
        <w:t xml:space="preserve"> implicate în </w:t>
      </w:r>
      <w:proofErr w:type="spellStart"/>
      <w:r w:rsidRPr="008B2E83">
        <w:rPr>
          <w:iCs/>
          <w:lang w:val="en-AU"/>
        </w:rPr>
        <w:t>îndeplinirea</w:t>
      </w:r>
      <w:proofErr w:type="spellEnd"/>
      <w:r w:rsidRPr="008B2E83">
        <w:rPr>
          <w:iCs/>
          <w:lang w:val="en-AU"/>
        </w:rPr>
        <w:t xml:space="preserve"> </w:t>
      </w:r>
      <w:proofErr w:type="spellStart"/>
      <w:r w:rsidRPr="008B2E83">
        <w:rPr>
          <w:iCs/>
          <w:lang w:val="en-AU"/>
        </w:rPr>
        <w:t>contractului</w:t>
      </w:r>
      <w:proofErr w:type="spellEnd"/>
      <w:r w:rsidRPr="008B2E83">
        <w:rPr>
          <w:iCs/>
          <w:lang w:val="en-AU"/>
        </w:rPr>
        <w:t>;</w:t>
      </w:r>
    </w:p>
    <w:p w:rsidR="000200F9" w:rsidRPr="008B2E83" w:rsidRDefault="000200F9" w:rsidP="000200F9">
      <w:pPr>
        <w:jc w:val="both"/>
        <w:rPr>
          <w:iCs/>
          <w:lang w:val="en-AU"/>
        </w:rPr>
      </w:pPr>
      <w:r w:rsidRPr="008B2E83">
        <w:rPr>
          <w:rFonts w:eastAsia="Arial"/>
          <w:b/>
          <w:iCs/>
          <w:lang w:val="en-AU"/>
        </w:rPr>
        <w:t>24</w:t>
      </w:r>
      <w:r w:rsidRPr="008B2E83">
        <w:rPr>
          <w:b/>
          <w:iCs/>
          <w:lang w:val="en-AU"/>
        </w:rPr>
        <w:t>.7</w:t>
      </w:r>
      <w:r w:rsidRPr="008B2E83">
        <w:rPr>
          <w:iCs/>
          <w:lang w:val="en-AU"/>
        </w:rPr>
        <w:t xml:space="preserve"> </w:t>
      </w:r>
      <w:proofErr w:type="spellStart"/>
      <w:r w:rsidRPr="008B2E83">
        <w:rPr>
          <w:iCs/>
          <w:lang w:val="en-AU"/>
        </w:rPr>
        <w:t>Dezvăluirea</w:t>
      </w:r>
      <w:proofErr w:type="spellEnd"/>
      <w:r w:rsidRPr="008B2E83">
        <w:rPr>
          <w:iCs/>
          <w:lang w:val="en-AU"/>
        </w:rPr>
        <w:t xml:space="preserve"> </w:t>
      </w:r>
      <w:proofErr w:type="spellStart"/>
      <w:r w:rsidRPr="008B2E83">
        <w:rPr>
          <w:iCs/>
          <w:lang w:val="en-AU"/>
        </w:rPr>
        <w:t>oricărei</w:t>
      </w:r>
      <w:proofErr w:type="spellEnd"/>
      <w:r w:rsidRPr="008B2E83">
        <w:rPr>
          <w:iCs/>
          <w:lang w:val="en-AU"/>
        </w:rPr>
        <w:t xml:space="preserve"> </w:t>
      </w:r>
      <w:proofErr w:type="spellStart"/>
      <w:r w:rsidRPr="008B2E83">
        <w:rPr>
          <w:iCs/>
          <w:lang w:val="en-AU"/>
        </w:rPr>
        <w:t>informații</w:t>
      </w:r>
      <w:proofErr w:type="spellEnd"/>
      <w:r w:rsidRPr="008B2E83">
        <w:rPr>
          <w:iCs/>
          <w:lang w:val="en-AU"/>
        </w:rPr>
        <w:t xml:space="preserve"> </w:t>
      </w:r>
      <w:proofErr w:type="spellStart"/>
      <w:r w:rsidRPr="008B2E83">
        <w:rPr>
          <w:iCs/>
          <w:lang w:val="en-AU"/>
        </w:rPr>
        <w:t>față</w:t>
      </w:r>
      <w:proofErr w:type="spellEnd"/>
      <w:r w:rsidRPr="008B2E83">
        <w:rPr>
          <w:iCs/>
          <w:lang w:val="en-AU"/>
        </w:rPr>
        <w:t xml:space="preserve"> de </w:t>
      </w:r>
      <w:proofErr w:type="spellStart"/>
      <w:r w:rsidRPr="008B2E83">
        <w:rPr>
          <w:iCs/>
          <w:lang w:val="en-AU"/>
        </w:rPr>
        <w:t>persoanele</w:t>
      </w:r>
      <w:proofErr w:type="spellEnd"/>
      <w:r w:rsidRPr="008B2E83">
        <w:rPr>
          <w:iCs/>
          <w:lang w:val="en-AU"/>
        </w:rPr>
        <w:t xml:space="preserve"> implicate în </w:t>
      </w:r>
      <w:proofErr w:type="spellStart"/>
      <w:r w:rsidRPr="008B2E83">
        <w:rPr>
          <w:iCs/>
          <w:lang w:val="en-AU"/>
        </w:rPr>
        <w:t>îndeplinirea</w:t>
      </w:r>
      <w:proofErr w:type="spellEnd"/>
      <w:r w:rsidRPr="008B2E83">
        <w:rPr>
          <w:iCs/>
          <w:lang w:val="en-AU"/>
        </w:rPr>
        <w:t xml:space="preserve"> </w:t>
      </w:r>
      <w:proofErr w:type="spellStart"/>
      <w:r w:rsidRPr="008B2E83">
        <w:rPr>
          <w:iCs/>
          <w:lang w:val="en-AU"/>
        </w:rPr>
        <w:t>contractului</w:t>
      </w:r>
      <w:proofErr w:type="spellEnd"/>
      <w:r w:rsidRPr="008B2E83">
        <w:rPr>
          <w:iCs/>
          <w:lang w:val="en-AU"/>
        </w:rPr>
        <w:t xml:space="preserve"> se </w:t>
      </w:r>
      <w:proofErr w:type="spellStart"/>
      <w:proofErr w:type="gramStart"/>
      <w:r w:rsidRPr="008B2E83">
        <w:rPr>
          <w:iCs/>
          <w:lang w:val="en-AU"/>
        </w:rPr>
        <w:t>va</w:t>
      </w:r>
      <w:proofErr w:type="spellEnd"/>
      <w:proofErr w:type="gramEnd"/>
      <w:r w:rsidRPr="008B2E83">
        <w:rPr>
          <w:iCs/>
          <w:lang w:val="en-AU"/>
        </w:rPr>
        <w:t xml:space="preserve"> face </w:t>
      </w:r>
      <w:proofErr w:type="spellStart"/>
      <w:r w:rsidRPr="008B2E83">
        <w:rPr>
          <w:iCs/>
          <w:lang w:val="en-AU"/>
        </w:rPr>
        <w:t>confidențial</w:t>
      </w:r>
      <w:proofErr w:type="spellEnd"/>
      <w:r w:rsidRPr="008B2E83">
        <w:rPr>
          <w:iCs/>
          <w:lang w:val="en-AU"/>
        </w:rPr>
        <w:t xml:space="preserve"> </w:t>
      </w:r>
      <w:proofErr w:type="spellStart"/>
      <w:r w:rsidRPr="008B2E83">
        <w:rPr>
          <w:iCs/>
          <w:lang w:val="en-AU"/>
        </w:rPr>
        <w:t>și</w:t>
      </w:r>
      <w:proofErr w:type="spellEnd"/>
      <w:r w:rsidRPr="008B2E83">
        <w:rPr>
          <w:iCs/>
          <w:lang w:val="en-AU"/>
        </w:rPr>
        <w:t xml:space="preserve"> se </w:t>
      </w:r>
      <w:proofErr w:type="spellStart"/>
      <w:r w:rsidRPr="008B2E83">
        <w:rPr>
          <w:iCs/>
          <w:lang w:val="en-AU"/>
        </w:rPr>
        <w:t>va</w:t>
      </w:r>
      <w:proofErr w:type="spellEnd"/>
      <w:r w:rsidRPr="008B2E83">
        <w:rPr>
          <w:iCs/>
          <w:lang w:val="en-AU"/>
        </w:rPr>
        <w:t xml:space="preserve"> </w:t>
      </w:r>
      <w:proofErr w:type="spellStart"/>
      <w:r w:rsidRPr="008B2E83">
        <w:rPr>
          <w:iCs/>
          <w:lang w:val="en-AU"/>
        </w:rPr>
        <w:t>extinde</w:t>
      </w:r>
      <w:proofErr w:type="spellEnd"/>
      <w:r w:rsidRPr="008B2E83">
        <w:rPr>
          <w:iCs/>
          <w:lang w:val="en-AU"/>
        </w:rPr>
        <w:t xml:space="preserve"> </w:t>
      </w:r>
      <w:proofErr w:type="spellStart"/>
      <w:r w:rsidRPr="008B2E83">
        <w:rPr>
          <w:iCs/>
          <w:lang w:val="en-AU"/>
        </w:rPr>
        <w:t>numai</w:t>
      </w:r>
      <w:proofErr w:type="spellEnd"/>
      <w:r w:rsidRPr="008B2E83">
        <w:rPr>
          <w:iCs/>
          <w:lang w:val="en-AU"/>
        </w:rPr>
        <w:t xml:space="preserve"> </w:t>
      </w:r>
      <w:proofErr w:type="spellStart"/>
      <w:r w:rsidRPr="008B2E83">
        <w:rPr>
          <w:iCs/>
          <w:lang w:val="en-AU"/>
        </w:rPr>
        <w:t>asupra</w:t>
      </w:r>
      <w:proofErr w:type="spellEnd"/>
      <w:r w:rsidRPr="008B2E83">
        <w:rPr>
          <w:iCs/>
          <w:lang w:val="en-AU"/>
        </w:rPr>
        <w:t xml:space="preserve"> </w:t>
      </w:r>
      <w:proofErr w:type="spellStart"/>
      <w:r w:rsidRPr="008B2E83">
        <w:rPr>
          <w:iCs/>
          <w:lang w:val="en-AU"/>
        </w:rPr>
        <w:t>acelor</w:t>
      </w:r>
      <w:proofErr w:type="spellEnd"/>
      <w:r w:rsidRPr="008B2E83">
        <w:rPr>
          <w:iCs/>
          <w:lang w:val="en-AU"/>
        </w:rPr>
        <w:t xml:space="preserve"> </w:t>
      </w:r>
      <w:proofErr w:type="spellStart"/>
      <w:r w:rsidRPr="008B2E83">
        <w:rPr>
          <w:iCs/>
          <w:lang w:val="en-AU"/>
        </w:rPr>
        <w:t>informații</w:t>
      </w:r>
      <w:proofErr w:type="spellEnd"/>
      <w:r w:rsidRPr="008B2E83">
        <w:rPr>
          <w:iCs/>
          <w:lang w:val="en-AU"/>
        </w:rPr>
        <w:t xml:space="preserve"> </w:t>
      </w:r>
      <w:proofErr w:type="spellStart"/>
      <w:r w:rsidRPr="008B2E83">
        <w:rPr>
          <w:iCs/>
          <w:lang w:val="en-AU"/>
        </w:rPr>
        <w:t>necesare</w:t>
      </w:r>
      <w:proofErr w:type="spellEnd"/>
      <w:r w:rsidRPr="008B2E83">
        <w:rPr>
          <w:iCs/>
          <w:lang w:val="en-AU"/>
        </w:rPr>
        <w:t xml:space="preserve"> în </w:t>
      </w:r>
      <w:proofErr w:type="spellStart"/>
      <w:r w:rsidRPr="008B2E83">
        <w:rPr>
          <w:iCs/>
          <w:lang w:val="en-AU"/>
        </w:rPr>
        <w:t>vederea</w:t>
      </w:r>
      <w:proofErr w:type="spellEnd"/>
      <w:r w:rsidRPr="008B2E83">
        <w:rPr>
          <w:iCs/>
          <w:lang w:val="en-AU"/>
        </w:rPr>
        <w:t xml:space="preserve"> </w:t>
      </w:r>
      <w:proofErr w:type="spellStart"/>
      <w:r w:rsidRPr="008B2E83">
        <w:rPr>
          <w:iCs/>
          <w:lang w:val="en-AU"/>
        </w:rPr>
        <w:t>îndeplinirii</w:t>
      </w:r>
      <w:proofErr w:type="spellEnd"/>
      <w:r w:rsidRPr="008B2E83">
        <w:rPr>
          <w:iCs/>
          <w:lang w:val="en-AU"/>
        </w:rPr>
        <w:t xml:space="preserve"> </w:t>
      </w:r>
      <w:proofErr w:type="spellStart"/>
      <w:r w:rsidRPr="008B2E83">
        <w:rPr>
          <w:iCs/>
          <w:lang w:val="en-AU"/>
        </w:rPr>
        <w:t>contractului</w:t>
      </w:r>
      <w:proofErr w:type="spellEnd"/>
      <w:r w:rsidRPr="008B2E83">
        <w:rPr>
          <w:iCs/>
          <w:lang w:val="en-AU"/>
        </w:rPr>
        <w:t xml:space="preserve">. </w:t>
      </w:r>
    </w:p>
    <w:p w:rsidR="000200F9" w:rsidRPr="008B2E83" w:rsidRDefault="000200F9" w:rsidP="000200F9">
      <w:pPr>
        <w:jc w:val="both"/>
        <w:rPr>
          <w:iCs/>
          <w:lang w:val="en-AU"/>
        </w:rPr>
      </w:pPr>
      <w:proofErr w:type="gramStart"/>
      <w:r w:rsidRPr="008B2E83">
        <w:rPr>
          <w:rFonts w:eastAsia="Arial"/>
          <w:b/>
          <w:iCs/>
          <w:lang w:val="en-AU"/>
        </w:rPr>
        <w:t>24</w:t>
      </w:r>
      <w:r w:rsidRPr="008B2E83">
        <w:rPr>
          <w:b/>
          <w:iCs/>
          <w:lang w:val="en-AU"/>
        </w:rPr>
        <w:t xml:space="preserve">.8 </w:t>
      </w:r>
      <w:r w:rsidRPr="008B2E83">
        <w:rPr>
          <w:iCs/>
          <w:lang w:val="en-AU"/>
        </w:rPr>
        <w:t xml:space="preserve"> O</w:t>
      </w:r>
      <w:proofErr w:type="gramEnd"/>
      <w:r w:rsidRPr="008B2E83">
        <w:rPr>
          <w:iCs/>
          <w:lang w:val="en-AU"/>
        </w:rPr>
        <w:t xml:space="preserve"> parte </w:t>
      </w:r>
      <w:proofErr w:type="spellStart"/>
      <w:r w:rsidRPr="008B2E83">
        <w:rPr>
          <w:iCs/>
          <w:lang w:val="en-AU"/>
        </w:rPr>
        <w:t>contractantă</w:t>
      </w:r>
      <w:proofErr w:type="spellEnd"/>
      <w:r w:rsidRPr="008B2E83">
        <w:rPr>
          <w:iCs/>
          <w:lang w:val="en-AU"/>
        </w:rPr>
        <w:t xml:space="preserve"> </w:t>
      </w:r>
      <w:proofErr w:type="spellStart"/>
      <w:r w:rsidRPr="008B2E83">
        <w:rPr>
          <w:iCs/>
          <w:lang w:val="en-AU"/>
        </w:rPr>
        <w:t>va</w:t>
      </w:r>
      <w:proofErr w:type="spellEnd"/>
      <w:r w:rsidRPr="008B2E83">
        <w:rPr>
          <w:iCs/>
          <w:lang w:val="en-AU"/>
        </w:rPr>
        <w:t xml:space="preserve"> fi </w:t>
      </w:r>
      <w:proofErr w:type="spellStart"/>
      <w:r w:rsidRPr="008B2E83">
        <w:rPr>
          <w:iCs/>
          <w:lang w:val="en-AU"/>
        </w:rPr>
        <w:t>exonerată</w:t>
      </w:r>
      <w:proofErr w:type="spellEnd"/>
      <w:r w:rsidRPr="008B2E83">
        <w:rPr>
          <w:iCs/>
          <w:lang w:val="en-AU"/>
        </w:rPr>
        <w:t xml:space="preserve"> de </w:t>
      </w:r>
      <w:proofErr w:type="spellStart"/>
      <w:r w:rsidRPr="008B2E83">
        <w:rPr>
          <w:iCs/>
          <w:lang w:val="en-AU"/>
        </w:rPr>
        <w:t>răspunderea</w:t>
      </w:r>
      <w:proofErr w:type="spellEnd"/>
      <w:r w:rsidRPr="008B2E83">
        <w:rPr>
          <w:iCs/>
          <w:lang w:val="en-AU"/>
        </w:rPr>
        <w:t xml:space="preserve"> </w:t>
      </w:r>
      <w:proofErr w:type="spellStart"/>
      <w:r w:rsidRPr="008B2E83">
        <w:rPr>
          <w:iCs/>
          <w:lang w:val="en-AU"/>
        </w:rPr>
        <w:t>pentru</w:t>
      </w:r>
      <w:proofErr w:type="spellEnd"/>
      <w:r w:rsidRPr="008B2E83">
        <w:rPr>
          <w:iCs/>
          <w:lang w:val="en-AU"/>
        </w:rPr>
        <w:t xml:space="preserve"> </w:t>
      </w:r>
      <w:proofErr w:type="spellStart"/>
      <w:r w:rsidRPr="008B2E83">
        <w:rPr>
          <w:iCs/>
          <w:lang w:val="en-AU"/>
        </w:rPr>
        <w:t>dezvăluirea</w:t>
      </w:r>
      <w:proofErr w:type="spellEnd"/>
      <w:r w:rsidRPr="008B2E83">
        <w:rPr>
          <w:iCs/>
          <w:lang w:val="en-AU"/>
        </w:rPr>
        <w:t xml:space="preserve"> de </w:t>
      </w:r>
      <w:proofErr w:type="spellStart"/>
      <w:r w:rsidRPr="008B2E83">
        <w:rPr>
          <w:iCs/>
          <w:lang w:val="en-AU"/>
        </w:rPr>
        <w:t>informații</w:t>
      </w:r>
      <w:proofErr w:type="spellEnd"/>
      <w:r w:rsidRPr="008B2E83">
        <w:rPr>
          <w:iCs/>
          <w:lang w:val="en-AU"/>
        </w:rPr>
        <w:t xml:space="preserve"> </w:t>
      </w:r>
      <w:proofErr w:type="spellStart"/>
      <w:r w:rsidRPr="008B2E83">
        <w:rPr>
          <w:iCs/>
          <w:lang w:val="en-AU"/>
        </w:rPr>
        <w:t>referitoare</w:t>
      </w:r>
      <w:proofErr w:type="spellEnd"/>
      <w:r w:rsidRPr="008B2E83">
        <w:rPr>
          <w:iCs/>
          <w:lang w:val="en-AU"/>
        </w:rPr>
        <w:t xml:space="preserve"> la contract </w:t>
      </w:r>
      <w:proofErr w:type="spellStart"/>
      <w:r w:rsidRPr="008B2E83">
        <w:rPr>
          <w:iCs/>
          <w:lang w:val="en-AU"/>
        </w:rPr>
        <w:t>dacă</w:t>
      </w:r>
      <w:proofErr w:type="spellEnd"/>
      <w:r w:rsidRPr="008B2E83">
        <w:rPr>
          <w:iCs/>
          <w:lang w:val="en-AU"/>
        </w:rPr>
        <w:t>:</w:t>
      </w:r>
    </w:p>
    <w:p w:rsidR="000200F9" w:rsidRPr="008B2E83" w:rsidRDefault="000200F9" w:rsidP="000200F9">
      <w:pPr>
        <w:jc w:val="both"/>
        <w:rPr>
          <w:iCs/>
          <w:lang w:val="en-AU"/>
        </w:rPr>
      </w:pPr>
      <w:proofErr w:type="spellStart"/>
      <w:proofErr w:type="gramStart"/>
      <w:r w:rsidRPr="008B2E83">
        <w:rPr>
          <w:iCs/>
          <w:lang w:val="en-AU"/>
        </w:rPr>
        <w:t>informața</w:t>
      </w:r>
      <w:proofErr w:type="spellEnd"/>
      <w:proofErr w:type="gramEnd"/>
      <w:r w:rsidRPr="008B2E83">
        <w:rPr>
          <w:iCs/>
          <w:lang w:val="en-AU"/>
        </w:rPr>
        <w:t xml:space="preserve"> era </w:t>
      </w:r>
      <w:proofErr w:type="spellStart"/>
      <w:r w:rsidRPr="008B2E83">
        <w:rPr>
          <w:iCs/>
          <w:lang w:val="en-AU"/>
        </w:rPr>
        <w:t>cunoscută</w:t>
      </w:r>
      <w:proofErr w:type="spellEnd"/>
      <w:r w:rsidRPr="008B2E83">
        <w:rPr>
          <w:iCs/>
          <w:lang w:val="en-AU"/>
        </w:rPr>
        <w:t xml:space="preserve"> </w:t>
      </w:r>
      <w:proofErr w:type="spellStart"/>
      <w:r w:rsidRPr="008B2E83">
        <w:rPr>
          <w:iCs/>
          <w:lang w:val="en-AU"/>
        </w:rPr>
        <w:t>părții</w:t>
      </w:r>
      <w:proofErr w:type="spellEnd"/>
      <w:r w:rsidRPr="008B2E83">
        <w:rPr>
          <w:iCs/>
          <w:lang w:val="en-AU"/>
        </w:rPr>
        <w:t xml:space="preserve"> </w:t>
      </w:r>
      <w:proofErr w:type="spellStart"/>
      <w:r w:rsidRPr="008B2E83">
        <w:rPr>
          <w:iCs/>
          <w:lang w:val="en-AU"/>
        </w:rPr>
        <w:t>contractante</w:t>
      </w:r>
      <w:proofErr w:type="spellEnd"/>
      <w:r w:rsidRPr="008B2E83">
        <w:rPr>
          <w:iCs/>
          <w:lang w:val="en-AU"/>
        </w:rPr>
        <w:t xml:space="preserve"> </w:t>
      </w:r>
      <w:proofErr w:type="spellStart"/>
      <w:r w:rsidRPr="008B2E83">
        <w:rPr>
          <w:iCs/>
          <w:lang w:val="en-AU"/>
        </w:rPr>
        <w:t>înainte</w:t>
      </w:r>
      <w:proofErr w:type="spellEnd"/>
      <w:r w:rsidRPr="008B2E83">
        <w:rPr>
          <w:iCs/>
          <w:lang w:val="en-AU"/>
        </w:rPr>
        <w:t xml:space="preserve"> </w:t>
      </w:r>
      <w:proofErr w:type="spellStart"/>
      <w:r w:rsidRPr="008B2E83">
        <w:rPr>
          <w:iCs/>
          <w:lang w:val="en-AU"/>
        </w:rPr>
        <w:t>ca</w:t>
      </w:r>
      <w:proofErr w:type="spellEnd"/>
      <w:r w:rsidRPr="008B2E83">
        <w:rPr>
          <w:iCs/>
          <w:lang w:val="en-AU"/>
        </w:rPr>
        <w:t xml:space="preserve"> </w:t>
      </w:r>
      <w:proofErr w:type="spellStart"/>
      <w:r w:rsidRPr="008B2E83">
        <w:rPr>
          <w:iCs/>
          <w:lang w:val="en-AU"/>
        </w:rPr>
        <w:t>ea</w:t>
      </w:r>
      <w:proofErr w:type="spellEnd"/>
      <w:r w:rsidRPr="008B2E83">
        <w:rPr>
          <w:iCs/>
          <w:lang w:val="en-AU"/>
        </w:rPr>
        <w:t xml:space="preserve"> </w:t>
      </w:r>
      <w:proofErr w:type="spellStart"/>
      <w:r w:rsidRPr="008B2E83">
        <w:rPr>
          <w:iCs/>
          <w:lang w:val="en-AU"/>
        </w:rPr>
        <w:t>să</w:t>
      </w:r>
      <w:proofErr w:type="spellEnd"/>
      <w:r w:rsidRPr="008B2E83">
        <w:rPr>
          <w:iCs/>
          <w:lang w:val="en-AU"/>
        </w:rPr>
        <w:t xml:space="preserve"> fi </w:t>
      </w:r>
      <w:proofErr w:type="spellStart"/>
      <w:r w:rsidRPr="008B2E83">
        <w:rPr>
          <w:iCs/>
          <w:lang w:val="en-AU"/>
        </w:rPr>
        <w:t>fost</w:t>
      </w:r>
      <w:proofErr w:type="spellEnd"/>
      <w:r w:rsidRPr="008B2E83">
        <w:rPr>
          <w:iCs/>
          <w:lang w:val="en-AU"/>
        </w:rPr>
        <w:t xml:space="preserve"> </w:t>
      </w:r>
      <w:proofErr w:type="spellStart"/>
      <w:r w:rsidRPr="008B2E83">
        <w:rPr>
          <w:iCs/>
          <w:lang w:val="en-AU"/>
        </w:rPr>
        <w:t>primită</w:t>
      </w:r>
      <w:proofErr w:type="spellEnd"/>
      <w:r w:rsidRPr="008B2E83">
        <w:rPr>
          <w:iCs/>
          <w:lang w:val="en-AU"/>
        </w:rPr>
        <w:t xml:space="preserve"> de la  </w:t>
      </w:r>
      <w:proofErr w:type="spellStart"/>
      <w:r w:rsidRPr="008B2E83">
        <w:rPr>
          <w:iCs/>
          <w:lang w:val="en-AU"/>
        </w:rPr>
        <w:t>cealaltă</w:t>
      </w:r>
      <w:proofErr w:type="spellEnd"/>
      <w:r w:rsidRPr="008B2E83">
        <w:rPr>
          <w:iCs/>
          <w:lang w:val="en-AU"/>
        </w:rPr>
        <w:t xml:space="preserve"> parte </w:t>
      </w:r>
      <w:proofErr w:type="spellStart"/>
      <w:r w:rsidRPr="008B2E83">
        <w:rPr>
          <w:iCs/>
          <w:lang w:val="en-AU"/>
        </w:rPr>
        <w:t>contractantă</w:t>
      </w:r>
      <w:proofErr w:type="spellEnd"/>
      <w:r w:rsidRPr="008B2E83">
        <w:rPr>
          <w:iCs/>
          <w:lang w:val="en-AU"/>
        </w:rPr>
        <w:t xml:space="preserve">; </w:t>
      </w:r>
    </w:p>
    <w:p w:rsidR="000200F9" w:rsidRPr="008B2E83" w:rsidRDefault="000200F9" w:rsidP="000200F9">
      <w:pPr>
        <w:jc w:val="both"/>
        <w:rPr>
          <w:iCs/>
          <w:lang w:val="en-AU"/>
        </w:rPr>
      </w:pPr>
      <w:proofErr w:type="spellStart"/>
      <w:proofErr w:type="gramStart"/>
      <w:r w:rsidRPr="008B2E83">
        <w:rPr>
          <w:iCs/>
          <w:lang w:val="en-AU"/>
        </w:rPr>
        <w:t>informația</w:t>
      </w:r>
      <w:proofErr w:type="spellEnd"/>
      <w:proofErr w:type="gramEnd"/>
      <w:r w:rsidRPr="008B2E83">
        <w:rPr>
          <w:iCs/>
          <w:lang w:val="en-AU"/>
        </w:rPr>
        <w:t xml:space="preserve"> a </w:t>
      </w:r>
      <w:proofErr w:type="spellStart"/>
      <w:r w:rsidRPr="008B2E83">
        <w:rPr>
          <w:iCs/>
          <w:lang w:val="en-AU"/>
        </w:rPr>
        <w:t>fost</w:t>
      </w:r>
      <w:proofErr w:type="spellEnd"/>
      <w:r w:rsidRPr="008B2E83">
        <w:rPr>
          <w:iCs/>
          <w:lang w:val="en-AU"/>
        </w:rPr>
        <w:t xml:space="preserve"> </w:t>
      </w:r>
      <w:proofErr w:type="spellStart"/>
      <w:r w:rsidRPr="008B2E83">
        <w:rPr>
          <w:iCs/>
          <w:lang w:val="en-AU"/>
        </w:rPr>
        <w:t>dezvăluită</w:t>
      </w:r>
      <w:proofErr w:type="spellEnd"/>
      <w:r w:rsidRPr="008B2E83">
        <w:rPr>
          <w:iCs/>
          <w:lang w:val="en-AU"/>
        </w:rPr>
        <w:t xml:space="preserve"> </w:t>
      </w:r>
      <w:proofErr w:type="spellStart"/>
      <w:r w:rsidRPr="008B2E83">
        <w:rPr>
          <w:iCs/>
          <w:lang w:val="en-AU"/>
        </w:rPr>
        <w:t>după</w:t>
      </w:r>
      <w:proofErr w:type="spellEnd"/>
      <w:r w:rsidRPr="008B2E83">
        <w:rPr>
          <w:iCs/>
          <w:lang w:val="en-AU"/>
        </w:rPr>
        <w:t xml:space="preserve"> </w:t>
      </w:r>
      <w:proofErr w:type="spellStart"/>
      <w:r w:rsidRPr="008B2E83">
        <w:rPr>
          <w:iCs/>
          <w:lang w:val="en-AU"/>
        </w:rPr>
        <w:t>ce</w:t>
      </w:r>
      <w:proofErr w:type="spellEnd"/>
      <w:r w:rsidRPr="008B2E83">
        <w:rPr>
          <w:iCs/>
          <w:lang w:val="en-AU"/>
        </w:rPr>
        <w:t xml:space="preserve"> a </w:t>
      </w:r>
      <w:proofErr w:type="spellStart"/>
      <w:r w:rsidRPr="008B2E83">
        <w:rPr>
          <w:iCs/>
          <w:lang w:val="en-AU"/>
        </w:rPr>
        <w:t>fost</w:t>
      </w:r>
      <w:proofErr w:type="spellEnd"/>
      <w:r w:rsidRPr="008B2E83">
        <w:rPr>
          <w:iCs/>
          <w:lang w:val="en-AU"/>
        </w:rPr>
        <w:t xml:space="preserve"> </w:t>
      </w:r>
      <w:proofErr w:type="spellStart"/>
      <w:r w:rsidRPr="008B2E83">
        <w:rPr>
          <w:iCs/>
          <w:lang w:val="en-AU"/>
        </w:rPr>
        <w:t>obținut</w:t>
      </w:r>
      <w:proofErr w:type="spellEnd"/>
      <w:r w:rsidRPr="008B2E83">
        <w:rPr>
          <w:iCs/>
          <w:lang w:val="en-AU"/>
        </w:rPr>
        <w:t xml:space="preserve"> </w:t>
      </w:r>
      <w:proofErr w:type="spellStart"/>
      <w:r w:rsidRPr="008B2E83">
        <w:rPr>
          <w:iCs/>
          <w:lang w:val="en-AU"/>
        </w:rPr>
        <w:t>acordul</w:t>
      </w:r>
      <w:proofErr w:type="spellEnd"/>
      <w:r w:rsidRPr="008B2E83">
        <w:rPr>
          <w:iCs/>
          <w:lang w:val="en-AU"/>
        </w:rPr>
        <w:t xml:space="preserve"> </w:t>
      </w:r>
      <w:proofErr w:type="spellStart"/>
      <w:r w:rsidRPr="008B2E83">
        <w:rPr>
          <w:iCs/>
          <w:lang w:val="en-AU"/>
        </w:rPr>
        <w:t>scris</w:t>
      </w:r>
      <w:proofErr w:type="spellEnd"/>
      <w:r w:rsidRPr="008B2E83">
        <w:rPr>
          <w:iCs/>
          <w:lang w:val="en-AU"/>
        </w:rPr>
        <w:t xml:space="preserve"> al </w:t>
      </w:r>
      <w:proofErr w:type="spellStart"/>
      <w:r w:rsidRPr="008B2E83">
        <w:rPr>
          <w:iCs/>
          <w:lang w:val="en-AU"/>
        </w:rPr>
        <w:t>celeilalte</w:t>
      </w:r>
      <w:proofErr w:type="spellEnd"/>
      <w:r w:rsidRPr="008B2E83">
        <w:rPr>
          <w:iCs/>
          <w:lang w:val="en-AU"/>
        </w:rPr>
        <w:t xml:space="preserve"> </w:t>
      </w:r>
      <w:proofErr w:type="spellStart"/>
      <w:r w:rsidRPr="008B2E83">
        <w:rPr>
          <w:iCs/>
          <w:lang w:val="en-AU"/>
        </w:rPr>
        <w:t>părți</w:t>
      </w:r>
      <w:proofErr w:type="spellEnd"/>
      <w:r w:rsidRPr="008B2E83">
        <w:rPr>
          <w:iCs/>
          <w:lang w:val="en-AU"/>
        </w:rPr>
        <w:t xml:space="preserve"> </w:t>
      </w:r>
      <w:proofErr w:type="spellStart"/>
      <w:r w:rsidRPr="008B2E83">
        <w:rPr>
          <w:iCs/>
          <w:lang w:val="en-AU"/>
        </w:rPr>
        <w:t>contractante</w:t>
      </w:r>
      <w:proofErr w:type="spellEnd"/>
      <w:r w:rsidRPr="008B2E83">
        <w:rPr>
          <w:iCs/>
          <w:lang w:val="en-AU"/>
        </w:rPr>
        <w:t xml:space="preserve"> </w:t>
      </w:r>
      <w:proofErr w:type="spellStart"/>
      <w:r w:rsidRPr="008B2E83">
        <w:rPr>
          <w:iCs/>
          <w:lang w:val="en-AU"/>
        </w:rPr>
        <w:t>pentru</w:t>
      </w:r>
      <w:proofErr w:type="spellEnd"/>
      <w:r w:rsidRPr="008B2E83">
        <w:rPr>
          <w:iCs/>
          <w:lang w:val="en-AU"/>
        </w:rPr>
        <w:t xml:space="preserve"> </w:t>
      </w:r>
      <w:proofErr w:type="spellStart"/>
      <w:r w:rsidRPr="008B2E83">
        <w:rPr>
          <w:iCs/>
          <w:lang w:val="en-AU"/>
        </w:rPr>
        <w:t>asemenea</w:t>
      </w:r>
      <w:proofErr w:type="spellEnd"/>
      <w:r w:rsidRPr="008B2E83">
        <w:rPr>
          <w:iCs/>
          <w:lang w:val="en-AU"/>
        </w:rPr>
        <w:t xml:space="preserve"> </w:t>
      </w:r>
      <w:proofErr w:type="spellStart"/>
      <w:r w:rsidRPr="008B2E83">
        <w:rPr>
          <w:iCs/>
          <w:lang w:val="en-AU"/>
        </w:rPr>
        <w:t>dezvăluire</w:t>
      </w:r>
      <w:proofErr w:type="spellEnd"/>
      <w:r w:rsidRPr="008B2E83">
        <w:rPr>
          <w:iCs/>
          <w:lang w:val="en-AU"/>
        </w:rPr>
        <w:t xml:space="preserve">; </w:t>
      </w:r>
    </w:p>
    <w:p w:rsidR="000200F9" w:rsidRPr="008B2E83" w:rsidRDefault="000200F9" w:rsidP="000200F9">
      <w:pPr>
        <w:jc w:val="both"/>
        <w:rPr>
          <w:iCs/>
          <w:lang w:val="en-AU"/>
        </w:rPr>
      </w:pPr>
      <w:proofErr w:type="spellStart"/>
      <w:proofErr w:type="gramStart"/>
      <w:r w:rsidRPr="008B2E83">
        <w:rPr>
          <w:iCs/>
          <w:lang w:val="en-AU"/>
        </w:rPr>
        <w:t>partea</w:t>
      </w:r>
      <w:proofErr w:type="spellEnd"/>
      <w:proofErr w:type="gramEnd"/>
      <w:r w:rsidRPr="008B2E83">
        <w:rPr>
          <w:iCs/>
          <w:lang w:val="en-AU"/>
        </w:rPr>
        <w:t xml:space="preserve"> </w:t>
      </w:r>
      <w:proofErr w:type="spellStart"/>
      <w:r w:rsidRPr="008B2E83">
        <w:rPr>
          <w:iCs/>
          <w:lang w:val="en-AU"/>
        </w:rPr>
        <w:t>contractantă</w:t>
      </w:r>
      <w:proofErr w:type="spellEnd"/>
      <w:r w:rsidRPr="008B2E83">
        <w:rPr>
          <w:iCs/>
          <w:lang w:val="en-AU"/>
        </w:rPr>
        <w:t xml:space="preserve"> a </w:t>
      </w:r>
      <w:proofErr w:type="spellStart"/>
      <w:r w:rsidRPr="008B2E83">
        <w:rPr>
          <w:iCs/>
          <w:lang w:val="en-AU"/>
        </w:rPr>
        <w:t>fost</w:t>
      </w:r>
      <w:proofErr w:type="spellEnd"/>
      <w:r w:rsidRPr="008B2E83">
        <w:rPr>
          <w:iCs/>
          <w:lang w:val="en-AU"/>
        </w:rPr>
        <w:t xml:space="preserve"> </w:t>
      </w:r>
      <w:proofErr w:type="spellStart"/>
      <w:r w:rsidRPr="008B2E83">
        <w:rPr>
          <w:iCs/>
          <w:lang w:val="en-AU"/>
        </w:rPr>
        <w:t>obligată</w:t>
      </w:r>
      <w:proofErr w:type="spellEnd"/>
      <w:r w:rsidRPr="008B2E83">
        <w:rPr>
          <w:iCs/>
          <w:lang w:val="en-AU"/>
        </w:rPr>
        <w:t xml:space="preserve"> în mod legal </w:t>
      </w:r>
      <w:proofErr w:type="spellStart"/>
      <w:r w:rsidRPr="008B2E83">
        <w:rPr>
          <w:iCs/>
          <w:lang w:val="en-AU"/>
        </w:rPr>
        <w:t>să</w:t>
      </w:r>
      <w:proofErr w:type="spellEnd"/>
      <w:r w:rsidRPr="008B2E83">
        <w:rPr>
          <w:iCs/>
          <w:lang w:val="en-AU"/>
        </w:rPr>
        <w:t xml:space="preserve"> </w:t>
      </w:r>
      <w:proofErr w:type="spellStart"/>
      <w:r w:rsidRPr="008B2E83">
        <w:rPr>
          <w:iCs/>
          <w:lang w:val="en-AU"/>
        </w:rPr>
        <w:t>dezvăluie</w:t>
      </w:r>
      <w:proofErr w:type="spellEnd"/>
      <w:r w:rsidRPr="008B2E83">
        <w:rPr>
          <w:iCs/>
          <w:lang w:val="en-AU"/>
        </w:rPr>
        <w:t xml:space="preserve"> </w:t>
      </w:r>
      <w:proofErr w:type="spellStart"/>
      <w:r w:rsidRPr="008B2E83">
        <w:rPr>
          <w:iCs/>
          <w:lang w:val="en-AU"/>
        </w:rPr>
        <w:t>informația</w:t>
      </w:r>
      <w:proofErr w:type="spellEnd"/>
      <w:r w:rsidRPr="008B2E83">
        <w:rPr>
          <w:iCs/>
          <w:lang w:val="en-AU"/>
        </w:rPr>
        <w:t>.</w:t>
      </w:r>
    </w:p>
    <w:p w:rsidR="007C3163" w:rsidRPr="008B2E83" w:rsidRDefault="007C3163" w:rsidP="000200F9">
      <w:pPr>
        <w:jc w:val="both"/>
        <w:rPr>
          <w:iCs/>
          <w:lang w:val="en-AU"/>
        </w:rPr>
      </w:pPr>
    </w:p>
    <w:p w:rsidR="000200F9" w:rsidRPr="008B2E83" w:rsidRDefault="000200F9" w:rsidP="000200F9">
      <w:pPr>
        <w:jc w:val="both"/>
        <w:rPr>
          <w:rFonts w:eastAsia="Arial"/>
          <w:b/>
          <w:iCs/>
          <w:lang w:val="en-AU"/>
        </w:rPr>
      </w:pPr>
      <w:r w:rsidRPr="008B2E83">
        <w:rPr>
          <w:iCs/>
          <w:lang w:val="en-AU"/>
        </w:rPr>
        <w:t xml:space="preserve">25. </w:t>
      </w:r>
      <w:r w:rsidRPr="008B2E83">
        <w:rPr>
          <w:rFonts w:eastAsia="Arial"/>
          <w:b/>
          <w:iCs/>
          <w:lang w:val="en-AU"/>
        </w:rPr>
        <w:t xml:space="preserve">  </w:t>
      </w:r>
      <w:proofErr w:type="spellStart"/>
      <w:r w:rsidRPr="008B2E83">
        <w:rPr>
          <w:rFonts w:eastAsia="Arial"/>
          <w:b/>
          <w:iCs/>
          <w:lang w:val="en-AU"/>
        </w:rPr>
        <w:t>Protecția</w:t>
      </w:r>
      <w:proofErr w:type="spellEnd"/>
      <w:r w:rsidRPr="008B2E83">
        <w:rPr>
          <w:rFonts w:eastAsia="Arial"/>
          <w:b/>
          <w:iCs/>
          <w:lang w:val="en-AU"/>
        </w:rPr>
        <w:t xml:space="preserve"> </w:t>
      </w:r>
      <w:proofErr w:type="spellStart"/>
      <w:r w:rsidRPr="008B2E83">
        <w:rPr>
          <w:rFonts w:eastAsia="Arial"/>
          <w:b/>
          <w:iCs/>
          <w:lang w:val="en-AU"/>
        </w:rPr>
        <w:t>și</w:t>
      </w:r>
      <w:proofErr w:type="spellEnd"/>
      <w:r w:rsidRPr="008B2E83">
        <w:rPr>
          <w:rFonts w:eastAsia="Arial"/>
          <w:b/>
          <w:iCs/>
          <w:lang w:val="en-AU"/>
        </w:rPr>
        <w:t xml:space="preserve"> </w:t>
      </w:r>
      <w:proofErr w:type="spellStart"/>
      <w:r w:rsidRPr="008B2E83">
        <w:rPr>
          <w:rFonts w:eastAsia="Arial"/>
          <w:b/>
          <w:iCs/>
          <w:lang w:val="en-AU"/>
        </w:rPr>
        <w:t>securitatea</w:t>
      </w:r>
      <w:proofErr w:type="spellEnd"/>
      <w:r w:rsidRPr="008B2E83">
        <w:rPr>
          <w:rFonts w:eastAsia="Arial"/>
          <w:b/>
          <w:iCs/>
          <w:lang w:val="en-AU"/>
        </w:rPr>
        <w:t xml:space="preserve"> </w:t>
      </w:r>
      <w:proofErr w:type="spellStart"/>
      <w:r w:rsidRPr="008B2E83">
        <w:rPr>
          <w:rFonts w:eastAsia="Arial"/>
          <w:b/>
          <w:iCs/>
          <w:lang w:val="en-AU"/>
        </w:rPr>
        <w:t>datelor</w:t>
      </w:r>
      <w:proofErr w:type="spellEnd"/>
    </w:p>
    <w:p w:rsidR="000200F9" w:rsidRPr="008B2E83" w:rsidRDefault="000200F9" w:rsidP="000200F9">
      <w:pPr>
        <w:jc w:val="both"/>
        <w:rPr>
          <w:rFonts w:eastAsia="Arial"/>
          <w:iCs/>
          <w:lang w:val="en-AU"/>
        </w:rPr>
      </w:pPr>
      <w:r w:rsidRPr="008B2E83">
        <w:rPr>
          <w:rFonts w:eastAsia="Arial"/>
          <w:b/>
          <w:iCs/>
          <w:lang w:val="en-AU"/>
        </w:rPr>
        <w:t xml:space="preserve">25.1 </w:t>
      </w:r>
      <w:proofErr w:type="spellStart"/>
      <w:r w:rsidRPr="008B2E83">
        <w:rPr>
          <w:rFonts w:eastAsia="Arial"/>
          <w:iCs/>
          <w:lang w:val="en-AU"/>
        </w:rPr>
        <w:t>Părțile</w:t>
      </w:r>
      <w:proofErr w:type="spellEnd"/>
      <w:r w:rsidRPr="008B2E83">
        <w:rPr>
          <w:rFonts w:eastAsia="Arial"/>
          <w:iCs/>
          <w:lang w:val="en-AU"/>
        </w:rPr>
        <w:t xml:space="preserve"> </w:t>
      </w:r>
      <w:proofErr w:type="spellStart"/>
      <w:r w:rsidRPr="008B2E83">
        <w:rPr>
          <w:rFonts w:eastAsia="Arial"/>
          <w:iCs/>
          <w:lang w:val="en-AU"/>
        </w:rPr>
        <w:t>contractante</w:t>
      </w:r>
      <w:proofErr w:type="spellEnd"/>
      <w:r w:rsidRPr="008B2E83">
        <w:rPr>
          <w:rFonts w:eastAsia="Arial"/>
          <w:iCs/>
          <w:lang w:val="en-AU"/>
        </w:rPr>
        <w:t xml:space="preserve"> </w:t>
      </w:r>
      <w:proofErr w:type="spellStart"/>
      <w:r w:rsidRPr="008B2E83">
        <w:rPr>
          <w:rFonts w:eastAsia="Arial"/>
          <w:iCs/>
          <w:lang w:val="en-AU"/>
        </w:rPr>
        <w:t>trebuie</w:t>
      </w:r>
      <w:proofErr w:type="spellEnd"/>
      <w:r w:rsidRPr="008B2E83">
        <w:rPr>
          <w:rFonts w:eastAsia="Arial"/>
          <w:iCs/>
          <w:lang w:val="en-AU"/>
        </w:rPr>
        <w:t xml:space="preserve"> </w:t>
      </w:r>
      <w:proofErr w:type="spellStart"/>
      <w:proofErr w:type="gramStart"/>
      <w:r w:rsidRPr="008B2E83">
        <w:rPr>
          <w:rFonts w:eastAsia="Arial"/>
          <w:iCs/>
          <w:lang w:val="en-AU"/>
        </w:rPr>
        <w:t>să</w:t>
      </w:r>
      <w:proofErr w:type="spellEnd"/>
      <w:proofErr w:type="gramEnd"/>
      <w:r w:rsidRPr="008B2E83">
        <w:rPr>
          <w:rFonts w:eastAsia="Arial"/>
          <w:iCs/>
          <w:lang w:val="en-AU"/>
        </w:rPr>
        <w:t xml:space="preserve"> </w:t>
      </w:r>
      <w:proofErr w:type="spellStart"/>
      <w:r w:rsidRPr="008B2E83">
        <w:rPr>
          <w:rFonts w:eastAsia="Arial"/>
          <w:iCs/>
          <w:lang w:val="en-AU"/>
        </w:rPr>
        <w:t>asigure</w:t>
      </w:r>
      <w:proofErr w:type="spellEnd"/>
      <w:r w:rsidRPr="008B2E83">
        <w:rPr>
          <w:rFonts w:eastAsia="Arial"/>
          <w:iCs/>
          <w:lang w:val="en-AU"/>
        </w:rPr>
        <w:t xml:space="preserve"> </w:t>
      </w:r>
      <w:proofErr w:type="spellStart"/>
      <w:r w:rsidRPr="008B2E83">
        <w:rPr>
          <w:rFonts w:eastAsia="Arial"/>
          <w:iCs/>
          <w:lang w:val="en-AU"/>
        </w:rPr>
        <w:t>toate</w:t>
      </w:r>
      <w:proofErr w:type="spellEnd"/>
      <w:r w:rsidRPr="008B2E83">
        <w:rPr>
          <w:rFonts w:eastAsia="Arial"/>
          <w:iCs/>
          <w:lang w:val="en-AU"/>
        </w:rPr>
        <w:t xml:space="preserve"> </w:t>
      </w:r>
      <w:proofErr w:type="spellStart"/>
      <w:r w:rsidRPr="008B2E83">
        <w:rPr>
          <w:rFonts w:eastAsia="Arial"/>
          <w:iCs/>
          <w:lang w:val="en-AU"/>
        </w:rPr>
        <w:t>măsurile</w:t>
      </w:r>
      <w:proofErr w:type="spellEnd"/>
      <w:r w:rsidRPr="008B2E83">
        <w:rPr>
          <w:rFonts w:eastAsia="Arial"/>
          <w:iCs/>
          <w:lang w:val="en-AU"/>
        </w:rPr>
        <w:t xml:space="preserve"> </w:t>
      </w:r>
      <w:proofErr w:type="spellStart"/>
      <w:r w:rsidRPr="008B2E83">
        <w:rPr>
          <w:rFonts w:eastAsia="Arial"/>
          <w:iCs/>
          <w:lang w:val="en-AU"/>
        </w:rPr>
        <w:t>necesare</w:t>
      </w:r>
      <w:proofErr w:type="spellEnd"/>
      <w:r w:rsidRPr="008B2E83">
        <w:rPr>
          <w:rFonts w:eastAsia="Arial"/>
          <w:iCs/>
          <w:lang w:val="en-AU"/>
        </w:rPr>
        <w:t xml:space="preserve"> </w:t>
      </w:r>
      <w:proofErr w:type="spellStart"/>
      <w:r w:rsidRPr="008B2E83">
        <w:rPr>
          <w:rFonts w:eastAsia="Arial"/>
          <w:iCs/>
          <w:lang w:val="en-AU"/>
        </w:rPr>
        <w:t>privind</w:t>
      </w:r>
      <w:proofErr w:type="spellEnd"/>
      <w:r w:rsidRPr="008B2E83">
        <w:rPr>
          <w:rFonts w:eastAsia="Arial"/>
          <w:iCs/>
          <w:lang w:val="en-AU"/>
        </w:rPr>
        <w:t xml:space="preserve"> </w:t>
      </w:r>
      <w:proofErr w:type="spellStart"/>
      <w:r w:rsidRPr="008B2E83">
        <w:rPr>
          <w:rFonts w:eastAsia="Arial"/>
          <w:iCs/>
          <w:lang w:val="en-AU"/>
        </w:rPr>
        <w:t>protecția</w:t>
      </w:r>
      <w:proofErr w:type="spellEnd"/>
      <w:r w:rsidRPr="008B2E83">
        <w:rPr>
          <w:rFonts w:eastAsia="Arial"/>
          <w:iCs/>
          <w:lang w:val="en-AU"/>
        </w:rPr>
        <w:t xml:space="preserve"> </w:t>
      </w:r>
      <w:proofErr w:type="spellStart"/>
      <w:r w:rsidRPr="008B2E83">
        <w:rPr>
          <w:rFonts w:eastAsia="Arial"/>
          <w:iCs/>
          <w:lang w:val="en-AU"/>
        </w:rPr>
        <w:t>și</w:t>
      </w:r>
      <w:proofErr w:type="spellEnd"/>
      <w:r w:rsidRPr="008B2E83">
        <w:rPr>
          <w:rFonts w:eastAsia="Arial"/>
          <w:iCs/>
          <w:lang w:val="en-AU"/>
        </w:rPr>
        <w:t xml:space="preserve"> </w:t>
      </w:r>
      <w:proofErr w:type="spellStart"/>
      <w:r w:rsidRPr="008B2E83">
        <w:rPr>
          <w:rFonts w:eastAsia="Arial"/>
          <w:iCs/>
          <w:lang w:val="en-AU"/>
        </w:rPr>
        <w:t>securitatea</w:t>
      </w:r>
      <w:proofErr w:type="spellEnd"/>
      <w:r w:rsidRPr="008B2E83">
        <w:rPr>
          <w:rFonts w:eastAsia="Arial"/>
          <w:iCs/>
          <w:lang w:val="en-AU"/>
        </w:rPr>
        <w:t xml:space="preserve"> </w:t>
      </w:r>
      <w:proofErr w:type="spellStart"/>
      <w:r w:rsidRPr="008B2E83">
        <w:rPr>
          <w:rFonts w:eastAsia="Arial"/>
          <w:iCs/>
          <w:lang w:val="en-AU"/>
        </w:rPr>
        <w:t>datelor</w:t>
      </w:r>
      <w:proofErr w:type="spellEnd"/>
      <w:r w:rsidRPr="008B2E83">
        <w:rPr>
          <w:rFonts w:eastAsia="Arial"/>
          <w:iCs/>
          <w:lang w:val="en-AU"/>
        </w:rPr>
        <w:t xml:space="preserve"> </w:t>
      </w:r>
      <w:proofErr w:type="spellStart"/>
      <w:r w:rsidRPr="008B2E83">
        <w:rPr>
          <w:rFonts w:eastAsia="Arial"/>
          <w:iCs/>
          <w:lang w:val="en-AU"/>
        </w:rPr>
        <w:t>prelucrate</w:t>
      </w:r>
      <w:proofErr w:type="spellEnd"/>
      <w:r w:rsidRPr="008B2E83">
        <w:rPr>
          <w:rFonts w:eastAsia="Arial"/>
          <w:iCs/>
          <w:lang w:val="en-AU"/>
        </w:rPr>
        <w:t xml:space="preserve"> </w:t>
      </w:r>
      <w:proofErr w:type="spellStart"/>
      <w:r w:rsidRPr="008B2E83">
        <w:rPr>
          <w:rFonts w:eastAsia="Arial"/>
          <w:iCs/>
          <w:lang w:val="en-AU"/>
        </w:rPr>
        <w:t>pe</w:t>
      </w:r>
      <w:proofErr w:type="spellEnd"/>
      <w:r w:rsidRPr="008B2E83">
        <w:rPr>
          <w:rFonts w:eastAsia="Arial"/>
          <w:iCs/>
          <w:lang w:val="en-AU"/>
        </w:rPr>
        <w:t xml:space="preserve"> </w:t>
      </w:r>
      <w:proofErr w:type="spellStart"/>
      <w:r w:rsidRPr="008B2E83">
        <w:rPr>
          <w:rFonts w:eastAsia="Arial"/>
          <w:iCs/>
          <w:lang w:val="en-AU"/>
        </w:rPr>
        <w:t>toată</w:t>
      </w:r>
      <w:proofErr w:type="spellEnd"/>
      <w:r w:rsidRPr="008B2E83">
        <w:rPr>
          <w:rFonts w:eastAsia="Arial"/>
          <w:iCs/>
          <w:lang w:val="en-AU"/>
        </w:rPr>
        <w:t xml:space="preserve"> </w:t>
      </w:r>
      <w:proofErr w:type="spellStart"/>
      <w:r w:rsidRPr="008B2E83">
        <w:rPr>
          <w:rFonts w:eastAsia="Arial"/>
          <w:iCs/>
          <w:lang w:val="en-AU"/>
        </w:rPr>
        <w:t>durata</w:t>
      </w:r>
      <w:proofErr w:type="spellEnd"/>
      <w:r w:rsidRPr="008B2E83">
        <w:rPr>
          <w:rFonts w:eastAsia="Arial"/>
          <w:iCs/>
          <w:lang w:val="en-AU"/>
        </w:rPr>
        <w:t xml:space="preserve"> </w:t>
      </w:r>
      <w:proofErr w:type="spellStart"/>
      <w:r w:rsidRPr="008B2E83">
        <w:rPr>
          <w:rFonts w:eastAsia="Arial"/>
          <w:iCs/>
          <w:lang w:val="en-AU"/>
        </w:rPr>
        <w:t>executării</w:t>
      </w:r>
      <w:proofErr w:type="spellEnd"/>
      <w:r w:rsidRPr="008B2E83">
        <w:rPr>
          <w:rFonts w:eastAsia="Arial"/>
          <w:iCs/>
          <w:lang w:val="en-AU"/>
        </w:rPr>
        <w:t xml:space="preserve"> </w:t>
      </w:r>
      <w:proofErr w:type="spellStart"/>
      <w:r w:rsidRPr="008B2E83">
        <w:rPr>
          <w:rFonts w:eastAsia="Arial"/>
          <w:iCs/>
          <w:lang w:val="en-AU"/>
        </w:rPr>
        <w:t>contractului</w:t>
      </w:r>
      <w:proofErr w:type="spellEnd"/>
      <w:r w:rsidRPr="008B2E83">
        <w:rPr>
          <w:rFonts w:eastAsia="Arial"/>
          <w:iCs/>
          <w:lang w:val="en-AU"/>
        </w:rPr>
        <w:t xml:space="preserve">, </w:t>
      </w:r>
      <w:proofErr w:type="spellStart"/>
      <w:r w:rsidRPr="008B2E83">
        <w:rPr>
          <w:rFonts w:eastAsia="Arial"/>
          <w:iCs/>
          <w:lang w:val="en-AU"/>
        </w:rPr>
        <w:t>cât</w:t>
      </w:r>
      <w:proofErr w:type="spellEnd"/>
      <w:r w:rsidRPr="008B2E83">
        <w:rPr>
          <w:rFonts w:eastAsia="Arial"/>
          <w:iCs/>
          <w:lang w:val="en-AU"/>
        </w:rPr>
        <w:t xml:space="preserve"> </w:t>
      </w:r>
      <w:proofErr w:type="spellStart"/>
      <w:r w:rsidRPr="008B2E83">
        <w:rPr>
          <w:rFonts w:eastAsia="Arial"/>
          <w:iCs/>
          <w:lang w:val="en-AU"/>
        </w:rPr>
        <w:t>și</w:t>
      </w:r>
      <w:proofErr w:type="spellEnd"/>
      <w:r w:rsidRPr="008B2E83">
        <w:rPr>
          <w:rFonts w:eastAsia="Arial"/>
          <w:iCs/>
          <w:lang w:val="en-AU"/>
        </w:rPr>
        <w:t xml:space="preserve"> </w:t>
      </w:r>
      <w:proofErr w:type="spellStart"/>
      <w:r w:rsidRPr="008B2E83">
        <w:rPr>
          <w:rFonts w:eastAsia="Arial"/>
          <w:iCs/>
          <w:lang w:val="en-AU"/>
        </w:rPr>
        <w:t>după</w:t>
      </w:r>
      <w:proofErr w:type="spellEnd"/>
      <w:r w:rsidRPr="008B2E83">
        <w:rPr>
          <w:rFonts w:eastAsia="Arial"/>
          <w:iCs/>
          <w:lang w:val="en-AU"/>
        </w:rPr>
        <w:t xml:space="preserve"> </w:t>
      </w:r>
      <w:proofErr w:type="spellStart"/>
      <w:r w:rsidRPr="008B2E83">
        <w:rPr>
          <w:rFonts w:eastAsia="Arial"/>
          <w:iCs/>
          <w:lang w:val="en-AU"/>
        </w:rPr>
        <w:t>încetarea</w:t>
      </w:r>
      <w:proofErr w:type="spellEnd"/>
      <w:r w:rsidRPr="008B2E83">
        <w:rPr>
          <w:rFonts w:eastAsia="Arial"/>
          <w:iCs/>
          <w:lang w:val="en-AU"/>
        </w:rPr>
        <w:t xml:space="preserve"> </w:t>
      </w:r>
      <w:proofErr w:type="spellStart"/>
      <w:r w:rsidRPr="008B2E83">
        <w:rPr>
          <w:rFonts w:eastAsia="Arial"/>
          <w:iCs/>
          <w:lang w:val="en-AU"/>
        </w:rPr>
        <w:t>acestuia</w:t>
      </w:r>
      <w:proofErr w:type="spellEnd"/>
      <w:r w:rsidRPr="008B2E83">
        <w:rPr>
          <w:rFonts w:eastAsia="Arial"/>
          <w:iCs/>
          <w:lang w:val="en-AU"/>
        </w:rPr>
        <w:t xml:space="preserve">, </w:t>
      </w:r>
      <w:proofErr w:type="spellStart"/>
      <w:r w:rsidRPr="008B2E83">
        <w:rPr>
          <w:rFonts w:eastAsia="Arial"/>
          <w:iCs/>
          <w:lang w:val="en-AU"/>
        </w:rPr>
        <w:t>prin</w:t>
      </w:r>
      <w:proofErr w:type="spellEnd"/>
      <w:r w:rsidRPr="008B2E83">
        <w:rPr>
          <w:rFonts w:eastAsia="Arial"/>
          <w:iCs/>
          <w:lang w:val="en-AU"/>
        </w:rPr>
        <w:t xml:space="preserve"> </w:t>
      </w:r>
      <w:proofErr w:type="spellStart"/>
      <w:r w:rsidRPr="008B2E83">
        <w:rPr>
          <w:rFonts w:eastAsia="Arial"/>
          <w:iCs/>
          <w:lang w:val="en-AU"/>
        </w:rPr>
        <w:t>sisteme</w:t>
      </w:r>
      <w:proofErr w:type="spellEnd"/>
      <w:r w:rsidRPr="008B2E83">
        <w:rPr>
          <w:rFonts w:eastAsia="Arial"/>
          <w:iCs/>
          <w:lang w:val="en-AU"/>
        </w:rPr>
        <w:t xml:space="preserve"> </w:t>
      </w:r>
      <w:proofErr w:type="spellStart"/>
      <w:r w:rsidRPr="008B2E83">
        <w:rPr>
          <w:rFonts w:eastAsia="Arial"/>
          <w:iCs/>
          <w:lang w:val="en-AU"/>
        </w:rPr>
        <w:t>informatice</w:t>
      </w:r>
      <w:proofErr w:type="spellEnd"/>
      <w:r w:rsidRPr="008B2E83">
        <w:rPr>
          <w:rFonts w:eastAsia="Arial"/>
          <w:iCs/>
          <w:lang w:val="en-AU"/>
        </w:rPr>
        <w:t xml:space="preserve"> bine </w:t>
      </w:r>
      <w:proofErr w:type="spellStart"/>
      <w:r w:rsidRPr="008B2E83">
        <w:rPr>
          <w:rFonts w:eastAsia="Arial"/>
          <w:iCs/>
          <w:lang w:val="en-AU"/>
        </w:rPr>
        <w:t>securizate</w:t>
      </w:r>
      <w:proofErr w:type="spellEnd"/>
      <w:r w:rsidRPr="008B2E83">
        <w:rPr>
          <w:rFonts w:eastAsia="Arial"/>
          <w:iCs/>
          <w:lang w:val="en-AU"/>
        </w:rPr>
        <w:t xml:space="preserve"> </w:t>
      </w:r>
      <w:proofErr w:type="spellStart"/>
      <w:r w:rsidRPr="008B2E83">
        <w:rPr>
          <w:rFonts w:eastAsia="Arial"/>
          <w:iCs/>
          <w:lang w:val="en-AU"/>
        </w:rPr>
        <w:t>și</w:t>
      </w:r>
      <w:proofErr w:type="spellEnd"/>
      <w:r w:rsidRPr="008B2E83">
        <w:rPr>
          <w:rFonts w:eastAsia="Arial"/>
          <w:iCs/>
          <w:lang w:val="en-AU"/>
        </w:rPr>
        <w:t xml:space="preserve"> </w:t>
      </w:r>
      <w:proofErr w:type="spellStart"/>
      <w:r w:rsidRPr="008B2E83">
        <w:rPr>
          <w:rFonts w:eastAsia="Arial"/>
          <w:iCs/>
          <w:lang w:val="en-AU"/>
        </w:rPr>
        <w:t>limitarea</w:t>
      </w:r>
      <w:proofErr w:type="spellEnd"/>
      <w:r w:rsidRPr="008B2E83">
        <w:rPr>
          <w:rFonts w:eastAsia="Arial"/>
          <w:iCs/>
          <w:lang w:val="en-AU"/>
        </w:rPr>
        <w:t>/</w:t>
      </w:r>
      <w:proofErr w:type="spellStart"/>
      <w:r w:rsidRPr="008B2E83">
        <w:rPr>
          <w:rFonts w:eastAsia="Arial"/>
          <w:iCs/>
          <w:lang w:val="en-AU"/>
        </w:rPr>
        <w:t>resticționarea</w:t>
      </w:r>
      <w:proofErr w:type="spellEnd"/>
      <w:r w:rsidRPr="008B2E83">
        <w:rPr>
          <w:rFonts w:eastAsia="Arial"/>
          <w:iCs/>
          <w:lang w:val="en-AU"/>
        </w:rPr>
        <w:t xml:space="preserve"> </w:t>
      </w:r>
      <w:proofErr w:type="spellStart"/>
      <w:r w:rsidRPr="008B2E83">
        <w:rPr>
          <w:rFonts w:eastAsia="Arial"/>
          <w:iCs/>
          <w:lang w:val="en-AU"/>
        </w:rPr>
        <w:t>accesului</w:t>
      </w:r>
      <w:proofErr w:type="spellEnd"/>
      <w:r w:rsidRPr="008B2E83">
        <w:rPr>
          <w:rFonts w:eastAsia="Arial"/>
          <w:iCs/>
          <w:lang w:val="en-AU"/>
        </w:rPr>
        <w:t xml:space="preserve"> la </w:t>
      </w:r>
      <w:proofErr w:type="spellStart"/>
      <w:r w:rsidRPr="008B2E83">
        <w:rPr>
          <w:rFonts w:eastAsia="Arial"/>
          <w:iCs/>
          <w:lang w:val="en-AU"/>
        </w:rPr>
        <w:t>bazele</w:t>
      </w:r>
      <w:proofErr w:type="spellEnd"/>
      <w:r w:rsidRPr="008B2E83">
        <w:rPr>
          <w:rFonts w:eastAsia="Arial"/>
          <w:iCs/>
          <w:lang w:val="en-AU"/>
        </w:rPr>
        <w:t xml:space="preserve"> de date </w:t>
      </w:r>
      <w:proofErr w:type="spellStart"/>
      <w:r w:rsidRPr="008B2E83">
        <w:rPr>
          <w:rFonts w:eastAsia="Arial"/>
          <w:iCs/>
          <w:lang w:val="en-AU"/>
        </w:rPr>
        <w:t>existente</w:t>
      </w:r>
      <w:proofErr w:type="spellEnd"/>
      <w:r w:rsidRPr="008B2E83">
        <w:rPr>
          <w:rFonts w:eastAsia="Arial"/>
          <w:iCs/>
          <w:lang w:val="en-AU"/>
        </w:rPr>
        <w:t>.</w:t>
      </w:r>
    </w:p>
    <w:p w:rsidR="000200F9" w:rsidRPr="008B2E83" w:rsidRDefault="000200F9" w:rsidP="00C62DE7">
      <w:pPr>
        <w:pStyle w:val="DefaultText"/>
        <w:jc w:val="both"/>
        <w:rPr>
          <w:lang w:val="pt-BR"/>
        </w:rPr>
      </w:pPr>
      <w:r w:rsidRPr="008B2E83">
        <w:rPr>
          <w:rFonts w:eastAsia="Arial"/>
          <w:b/>
          <w:iCs/>
          <w:lang w:val="en-AU"/>
        </w:rPr>
        <w:t xml:space="preserve">25.2 </w:t>
      </w:r>
      <w:r w:rsidRPr="008B2E83">
        <w:rPr>
          <w:rFonts w:eastAsia="Arial"/>
          <w:iCs/>
          <w:lang w:val="en-AU"/>
        </w:rPr>
        <w:t>Dupa încetarea raporturilor contractuale, părțile pot solicita ștergerea sau înapoierea datelor prelucrate ce rezultă din executarea contractului și menționate în regulament, dacă aceste date nu mai sunt necesare.</w:t>
      </w:r>
    </w:p>
    <w:p w:rsidR="000200F9" w:rsidRDefault="000200F9" w:rsidP="000200F9">
      <w:pPr>
        <w:pStyle w:val="DefaultText"/>
        <w:ind w:firstLine="900"/>
        <w:jc w:val="both"/>
        <w:rPr>
          <w:lang w:val="pt-BR"/>
        </w:rPr>
      </w:pPr>
      <w:r w:rsidRPr="008B2E83">
        <w:rPr>
          <w:lang w:val="pt-BR"/>
        </w:rPr>
        <w:t xml:space="preserve">Părţile au înteles să încheie azi </w:t>
      </w:r>
      <w:r w:rsidR="008B2E83">
        <w:rPr>
          <w:lang w:val="pt-BR"/>
        </w:rPr>
        <w:t>___________________</w:t>
      </w:r>
      <w:r w:rsidRPr="008B2E83">
        <w:rPr>
          <w:lang w:val="pt-BR"/>
        </w:rPr>
        <w:t xml:space="preserve"> prezentul contract în 2 (două) exemplare, câte unul pentru fiecare parte. </w:t>
      </w:r>
    </w:p>
    <w:p w:rsidR="007F5014" w:rsidRPr="008B2E83" w:rsidRDefault="007F5014" w:rsidP="000200F9">
      <w:pPr>
        <w:pStyle w:val="DefaultText"/>
        <w:ind w:firstLine="900"/>
        <w:jc w:val="both"/>
        <w:rPr>
          <w:lang w:val="pt-BR"/>
        </w:rPr>
      </w:pPr>
    </w:p>
    <w:p w:rsidR="000200F9" w:rsidRPr="008B2E83" w:rsidRDefault="000200F9" w:rsidP="000200F9">
      <w:pPr>
        <w:pStyle w:val="DefaultText"/>
        <w:ind w:firstLine="900"/>
        <w:jc w:val="both"/>
        <w:rPr>
          <w:lang w:val="pt-BR"/>
        </w:rPr>
      </w:pPr>
    </w:p>
    <w:p w:rsidR="000200F9" w:rsidRPr="008B2E83" w:rsidRDefault="000200F9" w:rsidP="000200F9">
      <w:pPr>
        <w:ind w:left="708" w:firstLine="162"/>
        <w:jc w:val="both"/>
        <w:rPr>
          <w:b/>
        </w:rPr>
      </w:pPr>
      <w:r w:rsidRPr="008B2E83">
        <w:rPr>
          <w:b/>
          <w:lang w:val="it-IT"/>
        </w:rPr>
        <w:t>ACHIZITOR</w:t>
      </w:r>
      <w:r w:rsidRPr="008B2E83">
        <w:rPr>
          <w:b/>
          <w:lang w:val="it-IT"/>
        </w:rPr>
        <w:tab/>
      </w:r>
      <w:r w:rsidRPr="008B2E83">
        <w:rPr>
          <w:b/>
          <w:lang w:val="it-IT"/>
        </w:rPr>
        <w:tab/>
      </w:r>
      <w:r w:rsidRPr="008B2E83">
        <w:rPr>
          <w:b/>
          <w:lang w:val="it-IT"/>
        </w:rPr>
        <w:tab/>
      </w:r>
      <w:r w:rsidRPr="008B2E83">
        <w:rPr>
          <w:b/>
          <w:lang w:val="it-IT"/>
        </w:rPr>
        <w:tab/>
      </w:r>
      <w:r w:rsidRPr="008B2E83">
        <w:rPr>
          <w:b/>
          <w:lang w:val="it-IT"/>
        </w:rPr>
        <w:tab/>
      </w:r>
      <w:r w:rsidRPr="008B2E83">
        <w:rPr>
          <w:b/>
          <w:lang w:val="it-IT"/>
        </w:rPr>
        <w:tab/>
      </w:r>
      <w:r w:rsidR="007C3163" w:rsidRPr="008B2E83">
        <w:rPr>
          <w:b/>
          <w:lang w:val="it-IT"/>
        </w:rPr>
        <w:t xml:space="preserve">                </w:t>
      </w:r>
      <w:r w:rsidRPr="008B2E83">
        <w:rPr>
          <w:b/>
          <w:lang w:val="it-IT"/>
        </w:rPr>
        <w:tab/>
        <w:t xml:space="preserve">PRESTATOR                                                                                                                                                                            COMUNA  </w:t>
      </w:r>
      <w:r w:rsidRPr="008B2E83">
        <w:rPr>
          <w:b/>
        </w:rPr>
        <w:t xml:space="preserve">GURA VAII,              </w:t>
      </w:r>
      <w:r w:rsidR="008B2E83">
        <w:rPr>
          <w:b/>
        </w:rPr>
        <w:t xml:space="preserve">        </w:t>
      </w:r>
      <w:r w:rsidR="008B2E83">
        <w:rPr>
          <w:b/>
        </w:rPr>
        <w:tab/>
        <w:t xml:space="preserve">                    </w:t>
      </w:r>
      <w:r w:rsidRPr="008B2E83">
        <w:rPr>
          <w:b/>
        </w:rPr>
        <w:t xml:space="preserve"> </w:t>
      </w:r>
      <w:r w:rsidR="008B2E83">
        <w:rPr>
          <w:b/>
        </w:rPr>
        <w:t xml:space="preserve">            </w:t>
      </w:r>
      <w:r w:rsidRPr="008B2E83">
        <w:rPr>
          <w:b/>
          <w:lang w:val="it-IT"/>
        </w:rPr>
        <w:t xml:space="preserve">S.C. </w:t>
      </w:r>
      <w:r w:rsidR="008B2E83" w:rsidRPr="008B2E83">
        <w:rPr>
          <w:b/>
          <w:lang w:val="it-IT"/>
        </w:rPr>
        <w:t>______________</w:t>
      </w:r>
      <w:r w:rsidRPr="008B2E83">
        <w:rPr>
          <w:b/>
          <w:lang w:val="it-IT"/>
        </w:rPr>
        <w:t xml:space="preserve"> SRL</w:t>
      </w:r>
      <w:r w:rsidRPr="008B2E83">
        <w:rPr>
          <w:b/>
        </w:rPr>
        <w:t xml:space="preserve">                                                             </w:t>
      </w:r>
    </w:p>
    <w:p w:rsidR="000200F9" w:rsidRPr="008B2E83" w:rsidRDefault="000200F9" w:rsidP="000200F9">
      <w:pPr>
        <w:jc w:val="both"/>
        <w:rPr>
          <w:b/>
          <w:lang w:val="it-IT"/>
        </w:rPr>
      </w:pPr>
      <w:r w:rsidRPr="008B2E83">
        <w:rPr>
          <w:b/>
        </w:rPr>
        <w:t xml:space="preserve">                    PRIMAR,                                                                        </w:t>
      </w:r>
      <w:r w:rsidR="007C3163" w:rsidRPr="008B2E83">
        <w:rPr>
          <w:b/>
        </w:rPr>
        <w:t xml:space="preserve">                           </w:t>
      </w:r>
      <w:r w:rsidRPr="008B2E83">
        <w:rPr>
          <w:b/>
        </w:rPr>
        <w:t xml:space="preserve">                                                                                 </w:t>
      </w:r>
    </w:p>
    <w:p w:rsidR="000200F9" w:rsidRPr="008B2E83" w:rsidRDefault="000200F9" w:rsidP="000200F9">
      <w:pPr>
        <w:jc w:val="both"/>
        <w:rPr>
          <w:lang w:val="it-IT"/>
        </w:rPr>
      </w:pPr>
      <w:r w:rsidRPr="008B2E83">
        <w:rPr>
          <w:b/>
        </w:rPr>
        <w:t xml:space="preserve">          </w:t>
      </w:r>
      <w:r w:rsidRPr="008B2E83">
        <w:rPr>
          <w:b/>
        </w:rPr>
        <w:tab/>
        <w:t xml:space="preserve">   SILVIU TINEI</w:t>
      </w:r>
      <w:r w:rsidRPr="008B2E83">
        <w:rPr>
          <w:b/>
        </w:rPr>
        <w:tab/>
      </w:r>
      <w:r w:rsidRPr="008B2E83">
        <w:rPr>
          <w:b/>
        </w:rPr>
        <w:tab/>
      </w:r>
      <w:r w:rsidRPr="008B2E83">
        <w:rPr>
          <w:b/>
        </w:rPr>
        <w:tab/>
      </w:r>
      <w:r w:rsidRPr="008B2E83">
        <w:rPr>
          <w:b/>
        </w:rPr>
        <w:tab/>
        <w:t xml:space="preserve">                   </w:t>
      </w:r>
    </w:p>
    <w:p w:rsidR="000200F9" w:rsidRPr="008B2E83" w:rsidRDefault="000200F9" w:rsidP="000200F9">
      <w:pPr>
        <w:jc w:val="both"/>
      </w:pPr>
    </w:p>
    <w:p w:rsidR="000200F9" w:rsidRPr="008B2E83" w:rsidRDefault="000200F9" w:rsidP="000200F9">
      <w:pPr>
        <w:jc w:val="both"/>
      </w:pPr>
    </w:p>
    <w:p w:rsidR="000200F9" w:rsidRPr="008B2E83" w:rsidRDefault="000200F9" w:rsidP="000200F9">
      <w:pPr>
        <w:pStyle w:val="NoSpacing"/>
        <w:jc w:val="both"/>
        <w:rPr>
          <w:rFonts w:ascii="Times New Roman" w:hAnsi="Times New Roman" w:cs="Times New Roman"/>
          <w:i/>
          <w:sz w:val="24"/>
          <w:szCs w:val="24"/>
        </w:rPr>
      </w:pPr>
    </w:p>
    <w:p w:rsidR="007C3163" w:rsidRPr="008B2E83" w:rsidRDefault="007C3163" w:rsidP="000200F9">
      <w:pPr>
        <w:pStyle w:val="NoSpacing"/>
        <w:jc w:val="both"/>
        <w:rPr>
          <w:rFonts w:ascii="Times New Roman" w:hAnsi="Times New Roman" w:cs="Times New Roman"/>
          <w:i/>
          <w:sz w:val="24"/>
          <w:szCs w:val="24"/>
        </w:rPr>
      </w:pPr>
    </w:p>
    <w:sectPr w:rsidR="007C3163" w:rsidRPr="008B2E83" w:rsidSect="000200F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E2" w:rsidRDefault="005F19E2" w:rsidP="003129FF">
      <w:r>
        <w:separator/>
      </w:r>
    </w:p>
  </w:endnote>
  <w:endnote w:type="continuationSeparator" w:id="0">
    <w:p w:rsidR="005F19E2" w:rsidRDefault="005F19E2" w:rsidP="0031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37537"/>
      <w:docPartObj>
        <w:docPartGallery w:val="Page Numbers (Bottom of Page)"/>
        <w:docPartUnique/>
      </w:docPartObj>
    </w:sdtPr>
    <w:sdtEndPr>
      <w:rPr>
        <w:noProof/>
      </w:rPr>
    </w:sdtEndPr>
    <w:sdtContent>
      <w:p w:rsidR="003129FF" w:rsidRDefault="003129FF">
        <w:pPr>
          <w:pStyle w:val="Footer"/>
          <w:jc w:val="center"/>
        </w:pPr>
        <w:r>
          <w:fldChar w:fldCharType="begin"/>
        </w:r>
        <w:r>
          <w:instrText xml:space="preserve"> PAGE   \* MERGEFORMAT </w:instrText>
        </w:r>
        <w:r>
          <w:fldChar w:fldCharType="separate"/>
        </w:r>
        <w:r w:rsidR="00905D1F">
          <w:rPr>
            <w:noProof/>
          </w:rPr>
          <w:t>4</w:t>
        </w:r>
        <w:r>
          <w:rPr>
            <w:noProof/>
          </w:rPr>
          <w:fldChar w:fldCharType="end"/>
        </w:r>
      </w:p>
    </w:sdtContent>
  </w:sdt>
  <w:p w:rsidR="003129FF" w:rsidRDefault="00312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E2" w:rsidRDefault="005F19E2" w:rsidP="003129FF">
      <w:r>
        <w:separator/>
      </w:r>
    </w:p>
  </w:footnote>
  <w:footnote w:type="continuationSeparator" w:id="0">
    <w:p w:rsidR="005F19E2" w:rsidRDefault="005F19E2" w:rsidP="00312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3F6"/>
    <w:multiLevelType w:val="hybridMultilevel"/>
    <w:tmpl w:val="898EA93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0D3C5ADB"/>
    <w:multiLevelType w:val="multilevel"/>
    <w:tmpl w:val="0409001D"/>
    <w:numStyleLink w:val="Style3"/>
  </w:abstractNum>
  <w:abstractNum w:abstractNumId="2">
    <w:nsid w:val="1021643D"/>
    <w:multiLevelType w:val="hybridMultilevel"/>
    <w:tmpl w:val="A85086A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29F0472"/>
    <w:multiLevelType w:val="hybridMultilevel"/>
    <w:tmpl w:val="BACCDBA6"/>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84"/>
    <w:rsid w:val="000200F9"/>
    <w:rsid w:val="00064984"/>
    <w:rsid w:val="001B38D0"/>
    <w:rsid w:val="001C51A9"/>
    <w:rsid w:val="001D46D9"/>
    <w:rsid w:val="00286E60"/>
    <w:rsid w:val="002B3C54"/>
    <w:rsid w:val="003129FF"/>
    <w:rsid w:val="003C28B4"/>
    <w:rsid w:val="00433848"/>
    <w:rsid w:val="004923B4"/>
    <w:rsid w:val="00514B98"/>
    <w:rsid w:val="005A636A"/>
    <w:rsid w:val="005F19E2"/>
    <w:rsid w:val="00600E89"/>
    <w:rsid w:val="007C3163"/>
    <w:rsid w:val="007D57CF"/>
    <w:rsid w:val="007F5014"/>
    <w:rsid w:val="007F7CB0"/>
    <w:rsid w:val="0085378E"/>
    <w:rsid w:val="008B2E83"/>
    <w:rsid w:val="00905D1F"/>
    <w:rsid w:val="009424D8"/>
    <w:rsid w:val="00AA322E"/>
    <w:rsid w:val="00AE57FF"/>
    <w:rsid w:val="00C62DE7"/>
    <w:rsid w:val="00C927BD"/>
    <w:rsid w:val="00E0139E"/>
    <w:rsid w:val="00E93D3B"/>
    <w:rsid w:val="00F73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0F9"/>
    <w:pPr>
      <w:spacing w:after="0" w:line="240" w:lineRule="auto"/>
    </w:pPr>
    <w:rPr>
      <w:lang w:val="ro-RO"/>
    </w:rPr>
  </w:style>
  <w:style w:type="paragraph" w:styleId="ListParagraph">
    <w:name w:val="List Paragraph"/>
    <w:basedOn w:val="Normal"/>
    <w:uiPriority w:val="34"/>
    <w:qFormat/>
    <w:rsid w:val="000200F9"/>
    <w:pPr>
      <w:ind w:left="720"/>
      <w:contextualSpacing/>
    </w:pPr>
  </w:style>
  <w:style w:type="paragraph" w:customStyle="1" w:styleId="DefaultText2">
    <w:name w:val="Default Text:2"/>
    <w:basedOn w:val="Normal"/>
    <w:uiPriority w:val="99"/>
    <w:rsid w:val="000200F9"/>
    <w:rPr>
      <w:noProof/>
    </w:rPr>
  </w:style>
  <w:style w:type="character" w:customStyle="1" w:styleId="DefaultText1Char">
    <w:name w:val="Default Text:1 Char"/>
    <w:link w:val="DefaultText1"/>
    <w:uiPriority w:val="99"/>
    <w:locked/>
    <w:rsid w:val="000200F9"/>
    <w:rPr>
      <w:rFonts w:ascii="Times New Roman" w:eastAsia="Calibri" w:hAnsi="Times New Roman" w:cs="Times New Roman"/>
      <w:noProof/>
      <w:sz w:val="20"/>
      <w:szCs w:val="20"/>
    </w:rPr>
  </w:style>
  <w:style w:type="paragraph" w:customStyle="1" w:styleId="DefaultText1">
    <w:name w:val="Default Text:1"/>
    <w:basedOn w:val="Normal"/>
    <w:link w:val="DefaultText1Char"/>
    <w:uiPriority w:val="99"/>
    <w:rsid w:val="000200F9"/>
    <w:rPr>
      <w:rFonts w:eastAsia="Calibri"/>
      <w:noProof/>
      <w:sz w:val="20"/>
      <w:szCs w:val="20"/>
    </w:rPr>
  </w:style>
  <w:style w:type="paragraph" w:customStyle="1" w:styleId="DefaultText">
    <w:name w:val="Default Text"/>
    <w:basedOn w:val="Normal"/>
    <w:rsid w:val="000200F9"/>
    <w:rPr>
      <w:noProof/>
    </w:rPr>
  </w:style>
  <w:style w:type="paragraph" w:customStyle="1" w:styleId="Style2">
    <w:name w:val="Style2"/>
    <w:basedOn w:val="Normal"/>
    <w:uiPriority w:val="99"/>
    <w:rsid w:val="000200F9"/>
    <w:pPr>
      <w:widowControl w:val="0"/>
      <w:autoSpaceDE w:val="0"/>
      <w:autoSpaceDN w:val="0"/>
      <w:adjustRightInd w:val="0"/>
    </w:pPr>
    <w:rPr>
      <w:rFonts w:ascii="Arial" w:eastAsia="Calibri" w:hAnsi="Arial" w:cs="Arial"/>
    </w:rPr>
  </w:style>
  <w:style w:type="character" w:customStyle="1" w:styleId="FontStyle15">
    <w:name w:val="Font Style15"/>
    <w:uiPriority w:val="99"/>
    <w:rsid w:val="000200F9"/>
    <w:rPr>
      <w:rFonts w:ascii="Arial" w:hAnsi="Arial" w:cs="Arial" w:hint="default"/>
      <w:b/>
      <w:bCs/>
      <w:sz w:val="22"/>
      <w:szCs w:val="22"/>
    </w:rPr>
  </w:style>
  <w:style w:type="numbering" w:customStyle="1" w:styleId="Style3">
    <w:name w:val="Style3"/>
    <w:rsid w:val="000200F9"/>
    <w:pPr>
      <w:numPr>
        <w:numId w:val="5"/>
      </w:numPr>
    </w:pPr>
  </w:style>
  <w:style w:type="paragraph" w:styleId="BalloonText">
    <w:name w:val="Balloon Text"/>
    <w:basedOn w:val="Normal"/>
    <w:link w:val="BalloonTextChar"/>
    <w:uiPriority w:val="99"/>
    <w:semiHidden/>
    <w:unhideWhenUsed/>
    <w:rsid w:val="000200F9"/>
    <w:rPr>
      <w:rFonts w:ascii="Tahoma" w:hAnsi="Tahoma" w:cs="Tahoma"/>
      <w:sz w:val="16"/>
      <w:szCs w:val="16"/>
    </w:rPr>
  </w:style>
  <w:style w:type="character" w:customStyle="1" w:styleId="BalloonTextChar">
    <w:name w:val="Balloon Text Char"/>
    <w:basedOn w:val="DefaultParagraphFont"/>
    <w:link w:val="BalloonText"/>
    <w:uiPriority w:val="99"/>
    <w:semiHidden/>
    <w:rsid w:val="000200F9"/>
    <w:rPr>
      <w:rFonts w:ascii="Tahoma" w:eastAsia="Times New Roman" w:hAnsi="Tahoma" w:cs="Tahoma"/>
      <w:sz w:val="16"/>
      <w:szCs w:val="16"/>
    </w:rPr>
  </w:style>
  <w:style w:type="paragraph" w:styleId="Header">
    <w:name w:val="header"/>
    <w:basedOn w:val="Normal"/>
    <w:link w:val="HeaderChar"/>
    <w:uiPriority w:val="99"/>
    <w:unhideWhenUsed/>
    <w:rsid w:val="003129FF"/>
    <w:pPr>
      <w:tabs>
        <w:tab w:val="center" w:pos="4680"/>
        <w:tab w:val="right" w:pos="9360"/>
      </w:tabs>
    </w:pPr>
  </w:style>
  <w:style w:type="character" w:customStyle="1" w:styleId="HeaderChar">
    <w:name w:val="Header Char"/>
    <w:basedOn w:val="DefaultParagraphFont"/>
    <w:link w:val="Header"/>
    <w:uiPriority w:val="99"/>
    <w:rsid w:val="003129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29FF"/>
    <w:pPr>
      <w:tabs>
        <w:tab w:val="center" w:pos="4680"/>
        <w:tab w:val="right" w:pos="9360"/>
      </w:tabs>
    </w:pPr>
  </w:style>
  <w:style w:type="character" w:customStyle="1" w:styleId="FooterChar">
    <w:name w:val="Footer Char"/>
    <w:basedOn w:val="DefaultParagraphFont"/>
    <w:link w:val="Footer"/>
    <w:uiPriority w:val="99"/>
    <w:rsid w:val="003129FF"/>
    <w:rPr>
      <w:rFonts w:ascii="Times New Roman" w:eastAsia="Times New Roman" w:hAnsi="Times New Roman" w:cs="Times New Roman"/>
      <w:sz w:val="24"/>
      <w:szCs w:val="24"/>
    </w:rPr>
  </w:style>
  <w:style w:type="character" w:customStyle="1" w:styleId="Bodytext2Bold">
    <w:name w:val="Body text (2) + Bold"/>
    <w:basedOn w:val="DefaultParagraphFont"/>
    <w:rsid w:val="00AE57FF"/>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0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0F9"/>
    <w:pPr>
      <w:spacing w:after="0" w:line="240" w:lineRule="auto"/>
    </w:pPr>
    <w:rPr>
      <w:lang w:val="ro-RO"/>
    </w:rPr>
  </w:style>
  <w:style w:type="paragraph" w:styleId="ListParagraph">
    <w:name w:val="List Paragraph"/>
    <w:basedOn w:val="Normal"/>
    <w:uiPriority w:val="34"/>
    <w:qFormat/>
    <w:rsid w:val="000200F9"/>
    <w:pPr>
      <w:ind w:left="720"/>
      <w:contextualSpacing/>
    </w:pPr>
  </w:style>
  <w:style w:type="paragraph" w:customStyle="1" w:styleId="DefaultText2">
    <w:name w:val="Default Text:2"/>
    <w:basedOn w:val="Normal"/>
    <w:uiPriority w:val="99"/>
    <w:rsid w:val="000200F9"/>
    <w:rPr>
      <w:noProof/>
    </w:rPr>
  </w:style>
  <w:style w:type="character" w:customStyle="1" w:styleId="DefaultText1Char">
    <w:name w:val="Default Text:1 Char"/>
    <w:link w:val="DefaultText1"/>
    <w:uiPriority w:val="99"/>
    <w:locked/>
    <w:rsid w:val="000200F9"/>
    <w:rPr>
      <w:rFonts w:ascii="Times New Roman" w:eastAsia="Calibri" w:hAnsi="Times New Roman" w:cs="Times New Roman"/>
      <w:noProof/>
      <w:sz w:val="20"/>
      <w:szCs w:val="20"/>
    </w:rPr>
  </w:style>
  <w:style w:type="paragraph" w:customStyle="1" w:styleId="DefaultText1">
    <w:name w:val="Default Text:1"/>
    <w:basedOn w:val="Normal"/>
    <w:link w:val="DefaultText1Char"/>
    <w:uiPriority w:val="99"/>
    <w:rsid w:val="000200F9"/>
    <w:rPr>
      <w:rFonts w:eastAsia="Calibri"/>
      <w:noProof/>
      <w:sz w:val="20"/>
      <w:szCs w:val="20"/>
    </w:rPr>
  </w:style>
  <w:style w:type="paragraph" w:customStyle="1" w:styleId="DefaultText">
    <w:name w:val="Default Text"/>
    <w:basedOn w:val="Normal"/>
    <w:rsid w:val="000200F9"/>
    <w:rPr>
      <w:noProof/>
    </w:rPr>
  </w:style>
  <w:style w:type="paragraph" w:customStyle="1" w:styleId="Style2">
    <w:name w:val="Style2"/>
    <w:basedOn w:val="Normal"/>
    <w:uiPriority w:val="99"/>
    <w:rsid w:val="000200F9"/>
    <w:pPr>
      <w:widowControl w:val="0"/>
      <w:autoSpaceDE w:val="0"/>
      <w:autoSpaceDN w:val="0"/>
      <w:adjustRightInd w:val="0"/>
    </w:pPr>
    <w:rPr>
      <w:rFonts w:ascii="Arial" w:eastAsia="Calibri" w:hAnsi="Arial" w:cs="Arial"/>
    </w:rPr>
  </w:style>
  <w:style w:type="character" w:customStyle="1" w:styleId="FontStyle15">
    <w:name w:val="Font Style15"/>
    <w:uiPriority w:val="99"/>
    <w:rsid w:val="000200F9"/>
    <w:rPr>
      <w:rFonts w:ascii="Arial" w:hAnsi="Arial" w:cs="Arial" w:hint="default"/>
      <w:b/>
      <w:bCs/>
      <w:sz w:val="22"/>
      <w:szCs w:val="22"/>
    </w:rPr>
  </w:style>
  <w:style w:type="numbering" w:customStyle="1" w:styleId="Style3">
    <w:name w:val="Style3"/>
    <w:rsid w:val="000200F9"/>
    <w:pPr>
      <w:numPr>
        <w:numId w:val="5"/>
      </w:numPr>
    </w:pPr>
  </w:style>
  <w:style w:type="paragraph" w:styleId="BalloonText">
    <w:name w:val="Balloon Text"/>
    <w:basedOn w:val="Normal"/>
    <w:link w:val="BalloonTextChar"/>
    <w:uiPriority w:val="99"/>
    <w:semiHidden/>
    <w:unhideWhenUsed/>
    <w:rsid w:val="000200F9"/>
    <w:rPr>
      <w:rFonts w:ascii="Tahoma" w:hAnsi="Tahoma" w:cs="Tahoma"/>
      <w:sz w:val="16"/>
      <w:szCs w:val="16"/>
    </w:rPr>
  </w:style>
  <w:style w:type="character" w:customStyle="1" w:styleId="BalloonTextChar">
    <w:name w:val="Balloon Text Char"/>
    <w:basedOn w:val="DefaultParagraphFont"/>
    <w:link w:val="BalloonText"/>
    <w:uiPriority w:val="99"/>
    <w:semiHidden/>
    <w:rsid w:val="000200F9"/>
    <w:rPr>
      <w:rFonts w:ascii="Tahoma" w:eastAsia="Times New Roman" w:hAnsi="Tahoma" w:cs="Tahoma"/>
      <w:sz w:val="16"/>
      <w:szCs w:val="16"/>
    </w:rPr>
  </w:style>
  <w:style w:type="paragraph" w:styleId="Header">
    <w:name w:val="header"/>
    <w:basedOn w:val="Normal"/>
    <w:link w:val="HeaderChar"/>
    <w:uiPriority w:val="99"/>
    <w:unhideWhenUsed/>
    <w:rsid w:val="003129FF"/>
    <w:pPr>
      <w:tabs>
        <w:tab w:val="center" w:pos="4680"/>
        <w:tab w:val="right" w:pos="9360"/>
      </w:tabs>
    </w:pPr>
  </w:style>
  <w:style w:type="character" w:customStyle="1" w:styleId="HeaderChar">
    <w:name w:val="Header Char"/>
    <w:basedOn w:val="DefaultParagraphFont"/>
    <w:link w:val="Header"/>
    <w:uiPriority w:val="99"/>
    <w:rsid w:val="003129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29FF"/>
    <w:pPr>
      <w:tabs>
        <w:tab w:val="center" w:pos="4680"/>
        <w:tab w:val="right" w:pos="9360"/>
      </w:tabs>
    </w:pPr>
  </w:style>
  <w:style w:type="character" w:customStyle="1" w:styleId="FooterChar">
    <w:name w:val="Footer Char"/>
    <w:basedOn w:val="DefaultParagraphFont"/>
    <w:link w:val="Footer"/>
    <w:uiPriority w:val="99"/>
    <w:rsid w:val="003129FF"/>
    <w:rPr>
      <w:rFonts w:ascii="Times New Roman" w:eastAsia="Times New Roman" w:hAnsi="Times New Roman" w:cs="Times New Roman"/>
      <w:sz w:val="24"/>
      <w:szCs w:val="24"/>
    </w:rPr>
  </w:style>
  <w:style w:type="character" w:customStyle="1" w:styleId="Bodytext2Bold">
    <w:name w:val="Body text (2) + Bold"/>
    <w:basedOn w:val="DefaultParagraphFont"/>
    <w:rsid w:val="00AE57FF"/>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7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8</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2022-08-08T08:13:00Z</cp:lastPrinted>
  <dcterms:created xsi:type="dcterms:W3CDTF">2022-03-01T07:14:00Z</dcterms:created>
  <dcterms:modified xsi:type="dcterms:W3CDTF">2022-08-31T06:22:00Z</dcterms:modified>
</cp:coreProperties>
</file>